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12" w:rsidRPr="00DD3416" w:rsidRDefault="00AA2E12" w:rsidP="00AA2E12">
      <w:pPr>
        <w:spacing w:after="0"/>
        <w:jc w:val="center"/>
        <w:rPr>
          <w:b/>
        </w:rPr>
      </w:pPr>
      <w:r w:rsidRPr="00DD3416">
        <w:rPr>
          <w:b/>
        </w:rPr>
        <w:t>ПРОЕКТ ДОГОВОРА № ___________</w:t>
      </w:r>
    </w:p>
    <w:p w:rsidR="00AA2E12" w:rsidRPr="00DD3416" w:rsidRDefault="00AA2E12" w:rsidP="00AA2E12">
      <w:pPr>
        <w:spacing w:after="0"/>
        <w:jc w:val="center"/>
        <w:rPr>
          <w:b/>
        </w:rPr>
      </w:pPr>
      <w:r w:rsidRPr="00DD3416">
        <w:rPr>
          <w:b/>
        </w:rPr>
        <w:t>управления многоквартирным домом</w:t>
      </w:r>
    </w:p>
    <w:p w:rsidR="00AA2E12" w:rsidRPr="00DD3416" w:rsidRDefault="00AA2E12" w:rsidP="00AA2E12">
      <w:pPr>
        <w:spacing w:after="0"/>
        <w:jc w:val="both"/>
      </w:pPr>
      <w:r w:rsidRPr="00DD3416">
        <w:t xml:space="preserve">г. Белгород                                                                                                      </w:t>
      </w:r>
      <w:r w:rsidR="00447E0E">
        <w:t xml:space="preserve">       </w:t>
      </w:r>
      <w:r w:rsidRPr="00DD3416">
        <w:t xml:space="preserve">      «</w:t>
      </w:r>
      <w:r w:rsidR="00447E0E">
        <w:t>10</w:t>
      </w:r>
      <w:r w:rsidRPr="00DD3416">
        <w:t>»</w:t>
      </w:r>
      <w:r w:rsidR="00447E0E">
        <w:t xml:space="preserve"> октября 2022</w:t>
      </w:r>
      <w:r w:rsidRPr="00DD3416">
        <w:t xml:space="preserve"> г.</w:t>
      </w:r>
    </w:p>
    <w:p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xml:space="preserve">, жилой площадью ________ </w:t>
      </w:r>
      <w:proofErr w:type="spellStart"/>
      <w:r w:rsidRPr="00764CC1">
        <w:t>кв.м</w:t>
      </w:r>
      <w:proofErr w:type="spellEnd"/>
      <w:r w:rsidRPr="00764CC1">
        <w:t>., дол</w:t>
      </w:r>
      <w:r>
        <w:t>и</w:t>
      </w:r>
      <w:r w:rsidRPr="00764CC1">
        <w:t xml:space="preserve"> в праве__________ (далее – Собственник)</w:t>
      </w:r>
      <w:r>
        <w:t>,</w:t>
      </w:r>
      <w:r w:rsidRPr="00764CC1">
        <w:t xml:space="preserve"> многоквартирного дома, расположенного по адресу: </w:t>
      </w:r>
      <w:proofErr w:type="gramStart"/>
      <w:r w:rsidRPr="00764CC1">
        <w:t xml:space="preserve">Белгородская область, </w:t>
      </w:r>
      <w:r w:rsidR="00447E0E">
        <w:t>г. Белгород,</w:t>
      </w:r>
      <w:r w:rsidRPr="00764CC1">
        <w:t xml:space="preserve"> </w:t>
      </w:r>
      <w:r w:rsidR="009D16BE">
        <w:t>пер</w:t>
      </w:r>
      <w:r w:rsidRPr="00764CC1">
        <w:t xml:space="preserve">. </w:t>
      </w:r>
      <w:r w:rsidR="00447E0E">
        <w:t>В</w:t>
      </w:r>
      <w:r w:rsidR="009D16BE">
        <w:t>олодарского</w:t>
      </w:r>
      <w:r w:rsidRPr="00764CC1">
        <w:t>, д.</w:t>
      </w:r>
      <w:r w:rsidR="00447E0E">
        <w:t xml:space="preserve"> </w:t>
      </w:r>
      <w:r w:rsidR="009D16BE">
        <w:t>30</w:t>
      </w:r>
      <w:r w:rsidRPr="00764CC1">
        <w:t xml:space="preserve"> (далее – МКД), на основании________________________________________________________________________ </w:t>
      </w:r>
      <w:proofErr w:type="gramEnd"/>
    </w:p>
    <w:p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rsidR="00AA2E12" w:rsidRPr="00764CC1" w:rsidRDefault="00AA2E12" w:rsidP="00AA2E12">
      <w:pPr>
        <w:spacing w:after="0"/>
      </w:pPr>
      <w:r w:rsidRPr="00764CC1">
        <w:t>№_______ от «_____» _________________</w:t>
      </w:r>
      <w:proofErr w:type="gramStart"/>
      <w:r w:rsidRPr="00764CC1">
        <w:t>г</w:t>
      </w:r>
      <w:proofErr w:type="gramEnd"/>
      <w:r w:rsidRPr="00764CC1">
        <w:t>, выданного_____________________________________</w:t>
      </w:r>
    </w:p>
    <w:p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rsidR="00AA2E12" w:rsidRPr="00764CC1" w:rsidRDefault="00AA2E12" w:rsidP="00AA2E12">
      <w:pPr>
        <w:tabs>
          <w:tab w:val="left" w:pos="9720"/>
        </w:tabs>
        <w:spacing w:after="0"/>
        <w:jc w:val="both"/>
      </w:pPr>
      <w:proofErr w:type="gramStart"/>
      <w:r w:rsidRPr="00764CC1">
        <w:t>действующего</w:t>
      </w:r>
      <w:proofErr w:type="gramEnd"/>
      <w:r w:rsidRPr="00764CC1">
        <w:t xml:space="preserve"> в соответствии с полномочиями, основанными на_____________ ____________________________________________________________________________________,</w:t>
      </w:r>
    </w:p>
    <w:p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rsidR="00AA2E12" w:rsidRPr="000C56B7" w:rsidRDefault="00AA2E12" w:rsidP="00AA2E12">
      <w:pPr>
        <w:spacing w:after="0"/>
        <w:jc w:val="both"/>
        <w:rPr>
          <w:sz w:val="10"/>
          <w:szCs w:val="10"/>
        </w:rPr>
      </w:pPr>
    </w:p>
    <w:p w:rsidR="00AA2E12" w:rsidRDefault="00AA2E12" w:rsidP="00AA2E12">
      <w:pPr>
        <w:spacing w:after="0"/>
        <w:jc w:val="center"/>
        <w:rPr>
          <w:b/>
        </w:rPr>
      </w:pPr>
      <w:r w:rsidRPr="00167379">
        <w:rPr>
          <w:b/>
        </w:rPr>
        <w:t xml:space="preserve">1. </w:t>
      </w:r>
      <w:r>
        <w:rPr>
          <w:b/>
        </w:rPr>
        <w:t>Общие положения</w:t>
      </w:r>
    </w:p>
    <w:p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050FFC">
        <w:rPr>
          <w:rFonts w:ascii="Times New Roman" w:hAnsi="Times New Roman" w:cs="Times New Roman"/>
          <w:noProof/>
          <w:sz w:val="24"/>
          <w:szCs w:val="24"/>
          <w:u w:val="single"/>
        </w:rPr>
        <w:t>Протокола рассмотрения заявок на участие в открытом конкурсе по извещению № 260822/2760808/02</w:t>
      </w:r>
      <w:r w:rsidR="003B4B55">
        <w:rPr>
          <w:rFonts w:ascii="Times New Roman" w:hAnsi="Times New Roman" w:cs="Times New Roman"/>
          <w:noProof/>
          <w:sz w:val="24"/>
          <w:szCs w:val="24"/>
          <w:u w:val="single"/>
        </w:rPr>
        <w:t xml:space="preserve"> от 26.08.2022 г. Лот № </w:t>
      </w:r>
      <w:r w:rsidR="009D16BE">
        <w:rPr>
          <w:rFonts w:ascii="Times New Roman" w:hAnsi="Times New Roman" w:cs="Times New Roman"/>
          <w:noProof/>
          <w:sz w:val="24"/>
          <w:szCs w:val="24"/>
          <w:u w:val="single"/>
        </w:rPr>
        <w:t>4</w:t>
      </w:r>
      <w:r w:rsidR="003B4B55">
        <w:rPr>
          <w:rFonts w:ascii="Times New Roman" w:hAnsi="Times New Roman" w:cs="Times New Roman"/>
          <w:noProof/>
          <w:sz w:val="24"/>
          <w:szCs w:val="24"/>
          <w:u w:val="single"/>
        </w:rPr>
        <w:t>_</w:t>
      </w:r>
      <w:r w:rsidR="00050FFC">
        <w:rPr>
          <w:rFonts w:ascii="Times New Roman" w:hAnsi="Times New Roman" w:cs="Times New Roman"/>
          <w:noProof/>
          <w:sz w:val="24"/>
          <w:szCs w:val="24"/>
          <w:u w:val="single"/>
        </w:rPr>
        <w:t>_______________________</w:t>
      </w:r>
    </w:p>
    <w:p w:rsidR="00AA2E12" w:rsidRPr="00DD3416" w:rsidRDefault="00AA2E12" w:rsidP="00AA2E12">
      <w:pPr>
        <w:pStyle w:val="a4"/>
        <w:tabs>
          <w:tab w:val="left" w:pos="9720"/>
        </w:tabs>
        <w:spacing w:line="12" w:lineRule="atLeast"/>
        <w:ind w:firstLine="709"/>
        <w:rPr>
          <w:rFonts w:ascii="Times New Roman" w:hAnsi="Times New Roman" w:cs="Times New Roman"/>
          <w:noProof/>
        </w:rPr>
      </w:pPr>
      <w:r w:rsidRPr="00DD3416">
        <w:rPr>
          <w:rFonts w:ascii="Times New Roman" w:hAnsi="Times New Roman" w:cs="Times New Roman"/>
          <w:noProof/>
          <w:sz w:val="24"/>
          <w:szCs w:val="24"/>
        </w:rPr>
        <w:t xml:space="preserve">                                                        </w:t>
      </w:r>
      <w:r w:rsidRPr="00DD3416">
        <w:rPr>
          <w:rFonts w:ascii="Times New Roman" w:hAnsi="Times New Roman" w:cs="Times New Roman"/>
          <w:noProof/>
        </w:rPr>
        <w:t xml:space="preserve">               (протокола конкурса или протокола рассмотрения заявок) </w:t>
      </w:r>
    </w:p>
    <w:p w:rsidR="00AA2E12" w:rsidRPr="00DD3416" w:rsidRDefault="00AA2E12" w:rsidP="00AA2E12">
      <w:pPr>
        <w:pStyle w:val="a4"/>
        <w:tabs>
          <w:tab w:val="left" w:pos="9720"/>
        </w:tabs>
        <w:spacing w:line="12" w:lineRule="atLeast"/>
      </w:pPr>
      <w:r w:rsidRPr="00DD3416">
        <w:rPr>
          <w:rFonts w:ascii="Times New Roman" w:hAnsi="Times New Roman" w:cs="Times New Roman"/>
          <w:noProof/>
          <w:sz w:val="24"/>
          <w:szCs w:val="24"/>
        </w:rPr>
        <w:t>от «___» ______________ 20__ г. №</w:t>
      </w:r>
      <w:r w:rsidR="003B4B55">
        <w:rPr>
          <w:rFonts w:ascii="Times New Roman" w:hAnsi="Times New Roman" w:cs="Times New Roman"/>
          <w:noProof/>
          <w:sz w:val="24"/>
          <w:szCs w:val="24"/>
        </w:rPr>
        <w:t xml:space="preserve"> 1</w:t>
      </w:r>
      <w:r w:rsidRPr="00DD3416">
        <w:rPr>
          <w:rFonts w:ascii="Times New Roman" w:hAnsi="Times New Roman" w:cs="Times New Roman"/>
          <w:noProof/>
          <w:sz w:val="24"/>
          <w:szCs w:val="24"/>
        </w:rPr>
        <w:t xml:space="preserve">. </w:t>
      </w:r>
    </w:p>
    <w:p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rsidR="00AA2E12" w:rsidRPr="00764CC1" w:rsidRDefault="00AA2E12" w:rsidP="00AA2E12">
      <w:pPr>
        <w:spacing w:after="0"/>
        <w:ind w:firstLine="709"/>
        <w:jc w:val="both"/>
      </w:pPr>
      <w:r w:rsidRPr="00764CC1">
        <w:t>1.3</w:t>
      </w:r>
      <w:r w:rsidRPr="00B53B5D">
        <w:t>. </w:t>
      </w:r>
      <w:proofErr w:type="gramStart"/>
      <w:r w:rsidRPr="00B53B5D">
        <w:t xml:space="preserve">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B53B5D">
        <w:t xml:space="preserve"> </w:t>
      </w:r>
      <w:proofErr w:type="gramStart"/>
      <w:r w:rsidRPr="00B53B5D">
        <w:t xml:space="preserve">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Минимальным</w:t>
      </w:r>
      <w:proofErr w:type="gramEnd"/>
      <w:r>
        <w:t xml:space="preserve">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rsidR="00AA2E12" w:rsidRPr="00B53B5D" w:rsidRDefault="00AA2E12" w:rsidP="00AA2E12">
      <w:pPr>
        <w:spacing w:after="0"/>
        <w:jc w:val="center"/>
        <w:outlineLvl w:val="0"/>
        <w:rPr>
          <w:b/>
        </w:rPr>
      </w:pPr>
      <w:r w:rsidRPr="00B53B5D">
        <w:rPr>
          <w:b/>
        </w:rPr>
        <w:t xml:space="preserve">2. </w:t>
      </w:r>
      <w:r>
        <w:rPr>
          <w:b/>
        </w:rPr>
        <w:t>Предмет договора</w:t>
      </w:r>
    </w:p>
    <w:p w:rsidR="00AA2E12" w:rsidRDefault="00AA2E12" w:rsidP="00AA2E12">
      <w:pPr>
        <w:spacing w:after="0"/>
        <w:ind w:firstLine="709"/>
        <w:jc w:val="both"/>
      </w:pPr>
      <w:bookmarkStart w:id="1" w:name="Par49"/>
      <w:bookmarkEnd w:id="1"/>
      <w:r w:rsidRPr="00764CC1">
        <w:t>2.1.</w:t>
      </w:r>
      <w:r>
        <w:t> </w:t>
      </w:r>
      <w:proofErr w:type="gramStart"/>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w:t>
      </w:r>
      <w:r>
        <w:lastRenderedPageBreak/>
        <w:t xml:space="preserve">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а также осуществлять иную направленную на достижение целей</w:t>
      </w:r>
      <w:proofErr w:type="gramEnd"/>
      <w:r w:rsidRPr="003F60B4">
        <w:t xml:space="preserve"> управления МКД деятельность.</w:t>
      </w:r>
      <w:r>
        <w:t xml:space="preserve"> </w:t>
      </w:r>
    </w:p>
    <w:p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rsidR="00AA2E12" w:rsidRDefault="00AA2E12" w:rsidP="00AA2E12">
      <w:pPr>
        <w:spacing w:after="0"/>
        <w:jc w:val="center"/>
        <w:outlineLvl w:val="0"/>
        <w:rPr>
          <w:b/>
        </w:rPr>
      </w:pPr>
      <w:r w:rsidRPr="00FE1503">
        <w:rPr>
          <w:b/>
        </w:rPr>
        <w:t>3. П</w:t>
      </w:r>
      <w:r>
        <w:rPr>
          <w:b/>
        </w:rPr>
        <w:t>рава и обязанности Сторон</w:t>
      </w:r>
    </w:p>
    <w:p w:rsidR="00AA2E12" w:rsidRPr="00764CC1" w:rsidRDefault="00AA2E12" w:rsidP="00AA2E12">
      <w:pPr>
        <w:spacing w:after="0"/>
        <w:ind w:firstLine="709"/>
        <w:jc w:val="both"/>
      </w:pPr>
      <w:r>
        <w:t>3.1. </w:t>
      </w:r>
      <w:r w:rsidRPr="00764CC1">
        <w:t>Управляющая организация обязана:</w:t>
      </w:r>
    </w:p>
    <w:p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AA2E12" w:rsidRPr="0034739C" w:rsidRDefault="00AA2E12" w:rsidP="00AA2E12">
      <w:pPr>
        <w:spacing w:after="0"/>
        <w:ind w:firstLine="709"/>
        <w:jc w:val="both"/>
      </w:pPr>
      <w:r w:rsidRPr="0034739C">
        <w:t>3.1.</w:t>
      </w:r>
      <w:r>
        <w:t>5</w:t>
      </w:r>
      <w:r w:rsidRPr="0034739C">
        <w:t>. </w:t>
      </w:r>
      <w:proofErr w:type="gramStart"/>
      <w:r w:rsidRPr="0034739C">
        <w:t>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AA2E12" w:rsidRPr="0034739C" w:rsidRDefault="00AA2E12" w:rsidP="00AA2E12">
      <w:pPr>
        <w:spacing w:after="0"/>
        <w:ind w:firstLine="709"/>
        <w:jc w:val="both"/>
      </w:pPr>
      <w:r w:rsidRPr="0034739C">
        <w:t>3.1.</w:t>
      </w:r>
      <w:r>
        <w:t>8</w:t>
      </w:r>
      <w:r w:rsidRPr="0034739C">
        <w:t xml:space="preserve">.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4739C">
        <w:t>неоказанные</w:t>
      </w:r>
      <w:proofErr w:type="spellEnd"/>
      <w:r w:rsidRPr="0034739C">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rsidR="00AA2E12" w:rsidRPr="000C56B7" w:rsidRDefault="00AA2E12" w:rsidP="00AA2E12">
      <w:pPr>
        <w:spacing w:after="0"/>
        <w:ind w:firstLine="709"/>
        <w:jc w:val="both"/>
      </w:pPr>
      <w:r>
        <w:lastRenderedPageBreak/>
        <w:t>3.1.11. </w:t>
      </w:r>
      <w:r w:rsidRPr="000C56B7">
        <w:t>Организовать и вести прием Собственников по вопросам, указанным в разделе 2 настоящего Договора, в следующем порядке:</w:t>
      </w:r>
    </w:p>
    <w:p w:rsidR="00AA2E12" w:rsidRPr="000C56B7" w:rsidRDefault="00AA2E12" w:rsidP="00AA2E12">
      <w:pPr>
        <w:spacing w:after="0"/>
        <w:ind w:firstLine="709"/>
        <w:jc w:val="both"/>
      </w:pPr>
      <w:r w:rsidRPr="000C56B7">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rsidR="00AA2E12" w:rsidRPr="00D760F1" w:rsidRDefault="00AA2E12" w:rsidP="00AA2E12">
      <w:pPr>
        <w:spacing w:after="0"/>
        <w:ind w:firstLine="709"/>
        <w:jc w:val="both"/>
      </w:pPr>
      <w:r w:rsidRPr="00D760F1">
        <w:t xml:space="preserve">3.2.1. Самостоятельно определять порядок и способ выполнения своих обязательств по настоящему Договору, в </w:t>
      </w:r>
      <w:proofErr w:type="spellStart"/>
      <w:r w:rsidRPr="00D760F1">
        <w:t>т.ч</w:t>
      </w:r>
      <w:proofErr w:type="spellEnd"/>
      <w:r w:rsidRPr="00D760F1">
        <w:t>. поручать выполнение обязательств по настоящему Договору иным организациям.</w:t>
      </w:r>
    </w:p>
    <w:p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rsidR="00AA2E12" w:rsidRPr="00D760F1" w:rsidRDefault="00AA2E12" w:rsidP="00AA2E12">
      <w:pPr>
        <w:spacing w:after="0"/>
        <w:ind w:firstLine="709"/>
        <w:jc w:val="both"/>
      </w:pPr>
      <w:r w:rsidRPr="00D760F1">
        <w:t>3.3. Собственник обязан:</w:t>
      </w:r>
    </w:p>
    <w:p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rsidR="00AA2E12" w:rsidRPr="001013FA" w:rsidRDefault="00AA2E12" w:rsidP="00AA2E12">
      <w:pPr>
        <w:spacing w:after="0"/>
        <w:ind w:firstLine="709"/>
        <w:jc w:val="both"/>
      </w:pPr>
      <w:r w:rsidRPr="001013FA">
        <w:t>3.3.2. Соблюдать следующие требования:</w:t>
      </w:r>
    </w:p>
    <w:p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A2E12" w:rsidRPr="007054F1" w:rsidRDefault="00AA2E12" w:rsidP="00AA2E12">
      <w:pPr>
        <w:spacing w:after="0"/>
        <w:ind w:firstLine="709"/>
        <w:jc w:val="both"/>
      </w:pPr>
      <w:r w:rsidRPr="007054F1">
        <w:t>3.4. Собственник имеет право:</w:t>
      </w:r>
    </w:p>
    <w:p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AA2E12" w:rsidRPr="000C56B7" w:rsidRDefault="00AA2E12" w:rsidP="00AA2E12">
      <w:pPr>
        <w:spacing w:after="0"/>
        <w:ind w:firstLine="540"/>
        <w:jc w:val="both"/>
        <w:rPr>
          <w:sz w:val="10"/>
          <w:szCs w:val="10"/>
        </w:rPr>
      </w:pPr>
    </w:p>
    <w:p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rsidR="00AA2E12" w:rsidRPr="007054F1" w:rsidRDefault="00AA2E12" w:rsidP="00AA2E12">
      <w:pPr>
        <w:spacing w:after="0"/>
        <w:ind w:firstLine="709"/>
        <w:jc w:val="both"/>
      </w:pPr>
      <w:r w:rsidRPr="007054F1">
        <w:t>Цена договора</w:t>
      </w:r>
      <w:r w:rsidRPr="007054F1">
        <w:rPr>
          <w:i/>
        </w:rPr>
        <w:t xml:space="preserve"> </w:t>
      </w:r>
      <w:r w:rsidRPr="007054F1">
        <w:t xml:space="preserve"> - </w:t>
      </w:r>
      <w:r w:rsidR="00563D1A" w:rsidRPr="00563D1A">
        <w:t>283548,39</w:t>
      </w:r>
      <w:r w:rsidRPr="007054F1">
        <w:t xml:space="preserve"> (</w:t>
      </w:r>
      <w:r w:rsidR="00067D18">
        <w:t xml:space="preserve">двести </w:t>
      </w:r>
      <w:r w:rsidR="00563D1A">
        <w:t>восемьдесят</w:t>
      </w:r>
      <w:r w:rsidR="00067D18">
        <w:t xml:space="preserve"> три тысячи пятьсот </w:t>
      </w:r>
      <w:r w:rsidR="00563D1A">
        <w:t>сорок восемь</w:t>
      </w:r>
      <w:r w:rsidRPr="007054F1">
        <w:t>) рублей</w:t>
      </w:r>
      <w:r w:rsidR="00067D18">
        <w:t xml:space="preserve"> </w:t>
      </w:r>
      <w:r w:rsidR="00563D1A">
        <w:t>39</w:t>
      </w:r>
      <w:r w:rsidR="00067D18">
        <w:t xml:space="preserve"> копе</w:t>
      </w:r>
      <w:r w:rsidR="00563D1A">
        <w:t>е</w:t>
      </w:r>
      <w:r w:rsidR="00067D18">
        <w:t>к</w:t>
      </w:r>
      <w:r w:rsidRPr="007054F1">
        <w:t xml:space="preserve"> в год, в том числе НДС.</w:t>
      </w:r>
    </w:p>
    <w:p w:rsidR="00AA2E12" w:rsidRPr="00062541" w:rsidRDefault="00AA2E12" w:rsidP="00AA2E12">
      <w:pPr>
        <w:spacing w:after="0"/>
        <w:ind w:firstLine="709"/>
        <w:jc w:val="both"/>
        <w:rPr>
          <w:color w:val="000000"/>
        </w:rPr>
      </w:pPr>
      <w:r w:rsidRPr="00062541">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2833C7">
        <w:rPr>
          <w:color w:val="000000"/>
        </w:rPr>
        <w:t>27</w:t>
      </w:r>
      <w:r w:rsidR="00BC5811">
        <w:rPr>
          <w:color w:val="000000"/>
        </w:rPr>
        <w:t>,35</w:t>
      </w:r>
      <w:r w:rsidRPr="00062541">
        <w:rPr>
          <w:color w:val="000000"/>
        </w:rPr>
        <w:t xml:space="preserve"> руб. за один </w:t>
      </w:r>
      <w:proofErr w:type="spellStart"/>
      <w:r w:rsidRPr="00062541">
        <w:rPr>
          <w:color w:val="000000"/>
        </w:rPr>
        <w:t>кв.м</w:t>
      </w:r>
      <w:proofErr w:type="spellEnd"/>
      <w:r w:rsidRPr="00062541">
        <w:rPr>
          <w:color w:val="000000"/>
        </w:rPr>
        <w:t>. общей площади помещений.</w:t>
      </w:r>
    </w:p>
    <w:p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rsidR="00AA2E12" w:rsidRDefault="00AA2E12" w:rsidP="00AA2E12">
      <w:pPr>
        <w:spacing w:after="0"/>
        <w:jc w:val="center"/>
        <w:outlineLvl w:val="0"/>
        <w:rPr>
          <w:b/>
        </w:rPr>
      </w:pPr>
      <w:bookmarkStart w:id="9" w:name="Par236"/>
      <w:bookmarkEnd w:id="9"/>
      <w:r w:rsidRPr="00993139">
        <w:rPr>
          <w:b/>
        </w:rPr>
        <w:t xml:space="preserve">5. </w:t>
      </w:r>
      <w:r>
        <w:rPr>
          <w:b/>
        </w:rPr>
        <w:t>Ответственность сторон</w:t>
      </w:r>
    </w:p>
    <w:p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A2E12" w:rsidRDefault="00AA2E12" w:rsidP="00AA2E12">
      <w:pPr>
        <w:spacing w:after="0"/>
        <w:ind w:firstLine="709"/>
        <w:jc w:val="both"/>
      </w:pPr>
      <w:bookmarkStart w:id="10" w:name="Par242"/>
      <w:bookmarkEnd w:id="10"/>
      <w:r w:rsidRPr="00764CC1">
        <w:t xml:space="preserve">5.2. </w:t>
      </w:r>
      <w:bookmarkStart w:id="11" w:name="Par243"/>
      <w:bookmarkEnd w:id="11"/>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w:t>
      </w:r>
      <w:proofErr w:type="gramStart"/>
      <w:r w:rsidRPr="00993139">
        <w:t>сумм</w:t>
      </w:r>
      <w:proofErr w:type="gramEnd"/>
      <w:r w:rsidRPr="00993139">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AA2E12" w:rsidRPr="000C56B7" w:rsidRDefault="00AA2E12" w:rsidP="00AA2E12">
      <w:pPr>
        <w:spacing w:after="0"/>
        <w:ind w:firstLine="540"/>
        <w:jc w:val="both"/>
        <w:rPr>
          <w:sz w:val="10"/>
          <w:szCs w:val="10"/>
        </w:rPr>
      </w:pPr>
    </w:p>
    <w:p w:rsidR="00AA2E12" w:rsidRDefault="00AA2E12" w:rsidP="00AA2E12">
      <w:pPr>
        <w:spacing w:after="0"/>
        <w:jc w:val="center"/>
        <w:outlineLvl w:val="0"/>
        <w:rPr>
          <w:b/>
        </w:rPr>
      </w:pPr>
      <w:bookmarkStart w:id="12" w:name="Par246"/>
      <w:bookmarkEnd w:id="12"/>
      <w:r w:rsidRPr="00993139">
        <w:rPr>
          <w:b/>
        </w:rPr>
        <w:t xml:space="preserve">6. </w:t>
      </w:r>
      <w:proofErr w:type="gramStart"/>
      <w:r w:rsidRPr="00993139">
        <w:rPr>
          <w:b/>
        </w:rPr>
        <w:t>Контроль за</w:t>
      </w:r>
      <w:proofErr w:type="gramEnd"/>
      <w:r w:rsidRPr="00993139">
        <w:rPr>
          <w:b/>
        </w:rPr>
        <w:t xml:space="preserve"> выполнением Управляющей организацией обязательств по Договору </w:t>
      </w:r>
    </w:p>
    <w:p w:rsidR="00AA2E12" w:rsidRPr="00764CC1" w:rsidRDefault="00AA2E12" w:rsidP="00AA2E12">
      <w:pPr>
        <w:spacing w:after="0"/>
        <w:ind w:firstLine="709"/>
        <w:jc w:val="both"/>
      </w:pPr>
      <w:bookmarkStart w:id="13" w:name="Par259"/>
      <w:bookmarkEnd w:id="13"/>
      <w:r w:rsidRPr="00764CC1">
        <w:t>6.</w:t>
      </w:r>
      <w:r>
        <w:t>1</w:t>
      </w:r>
      <w:r w:rsidRPr="00764CC1">
        <w:t>. Акт о нарушении условий Договора по требованию любой из Сторон Договора составляется в случаях:</w:t>
      </w:r>
    </w:p>
    <w:p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AA2E12" w:rsidRPr="00764CC1" w:rsidRDefault="00AA2E12" w:rsidP="00AA2E12">
      <w:pPr>
        <w:spacing w:after="0"/>
        <w:ind w:firstLine="709"/>
        <w:jc w:val="both"/>
      </w:pPr>
      <w:r w:rsidRPr="00764CC1">
        <w:t>- неправомерных действий Собственника.</w:t>
      </w:r>
    </w:p>
    <w:p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rsidR="00AA2E12" w:rsidRPr="00764CC1" w:rsidRDefault="00AA2E12" w:rsidP="00AA2E12">
      <w:pPr>
        <w:spacing w:after="0"/>
        <w:ind w:firstLine="709"/>
        <w:jc w:val="both"/>
      </w:pPr>
      <w:bookmarkStart w:id="14" w:name="Par266"/>
      <w:bookmarkEnd w:id="14"/>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rsidR="00AA2E12" w:rsidRPr="000C56B7" w:rsidRDefault="00AA2E12" w:rsidP="00AA2E12">
      <w:pPr>
        <w:spacing w:after="0"/>
        <w:ind w:firstLine="540"/>
        <w:jc w:val="both"/>
        <w:rPr>
          <w:sz w:val="10"/>
          <w:szCs w:val="10"/>
        </w:rPr>
      </w:pPr>
    </w:p>
    <w:p w:rsidR="00AA2E12" w:rsidRPr="003C4F55" w:rsidRDefault="00AA2E12" w:rsidP="00AA2E12">
      <w:pPr>
        <w:spacing w:after="0"/>
        <w:jc w:val="center"/>
        <w:outlineLvl w:val="0"/>
        <w:rPr>
          <w:b/>
        </w:rPr>
      </w:pPr>
      <w:r>
        <w:rPr>
          <w:b/>
        </w:rPr>
        <w:t>7.</w:t>
      </w:r>
      <w:r w:rsidRPr="003C4F55">
        <w:rPr>
          <w:b/>
        </w:rPr>
        <w:t xml:space="preserve"> </w:t>
      </w:r>
      <w:r>
        <w:rPr>
          <w:b/>
        </w:rPr>
        <w:t>Порядок урегулирования споров</w:t>
      </w:r>
    </w:p>
    <w:p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AA2E12" w:rsidRPr="003C4F55" w:rsidRDefault="00AA2E12" w:rsidP="00AA2E12">
      <w:pPr>
        <w:spacing w:after="0"/>
        <w:jc w:val="center"/>
        <w:outlineLvl w:val="0"/>
        <w:rPr>
          <w:b/>
        </w:rPr>
      </w:pPr>
      <w:r>
        <w:rPr>
          <w:b/>
        </w:rPr>
        <w:t>8</w:t>
      </w:r>
      <w:r w:rsidRPr="003C4F55">
        <w:rPr>
          <w:b/>
        </w:rPr>
        <w:t xml:space="preserve">. Срок действия Договора </w:t>
      </w:r>
    </w:p>
    <w:p w:rsidR="00AA2E12" w:rsidRPr="00764CC1" w:rsidRDefault="00AA2E12" w:rsidP="00AA2E12">
      <w:pPr>
        <w:spacing w:after="0"/>
        <w:ind w:firstLine="709"/>
        <w:jc w:val="both"/>
      </w:pPr>
      <w:r>
        <w:lastRenderedPageBreak/>
        <w:t>8</w:t>
      </w:r>
      <w:r w:rsidRPr="00764CC1">
        <w:t xml:space="preserve">.1. Договор заключен на </w:t>
      </w:r>
      <w:r w:rsidR="00752E3F">
        <w:t>1</w:t>
      </w:r>
      <w:r w:rsidRPr="00764CC1">
        <w:t xml:space="preserve"> го</w:t>
      </w:r>
      <w:proofErr w:type="gramStart"/>
      <w:r w:rsidRPr="00764CC1">
        <w:t>д(</w:t>
      </w:r>
      <w:proofErr w:type="gramEnd"/>
      <w:r w:rsidRPr="00764CC1">
        <w:t>а) и вступает в действие с «</w:t>
      </w:r>
      <w:r w:rsidR="00752E3F">
        <w:t>01</w:t>
      </w:r>
      <w:r w:rsidRPr="00764CC1">
        <w:t>»</w:t>
      </w:r>
      <w:r w:rsidR="00752E3F">
        <w:t xml:space="preserve"> ноября 2022</w:t>
      </w:r>
      <w:r w:rsidRPr="00764CC1">
        <w:t xml:space="preserve"> г.</w:t>
      </w:r>
    </w:p>
    <w:p w:rsidR="00AA2E12" w:rsidRPr="000C56B7" w:rsidRDefault="00AA2E12" w:rsidP="00AA2E12">
      <w:pPr>
        <w:spacing w:after="0"/>
        <w:ind w:firstLine="540"/>
        <w:jc w:val="both"/>
        <w:rPr>
          <w:sz w:val="10"/>
          <w:szCs w:val="10"/>
        </w:rPr>
      </w:pPr>
    </w:p>
    <w:p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rsidR="00AA2E12" w:rsidRPr="00764CC1" w:rsidRDefault="00AA2E12" w:rsidP="00AA2E12">
      <w:pPr>
        <w:spacing w:after="0"/>
        <w:ind w:firstLine="709"/>
        <w:jc w:val="both"/>
      </w:pPr>
      <w:r>
        <w:t>9</w:t>
      </w:r>
      <w:r w:rsidRPr="00764CC1">
        <w:t xml:space="preserve">.1.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A43C14">
        <w:t>5</w:t>
      </w:r>
      <w:r w:rsidRPr="00764CC1">
        <w:t xml:space="preserve"> страницах и содержит </w:t>
      </w:r>
      <w:r w:rsidR="00A43C14">
        <w:t>6</w:t>
      </w:r>
      <w:r w:rsidRPr="00764CC1">
        <w:t xml:space="preserve"> приложений.</w:t>
      </w:r>
    </w:p>
    <w:p w:rsidR="00AA2E12" w:rsidRPr="00764CC1" w:rsidRDefault="00AA2E12" w:rsidP="00AA2E12">
      <w:pPr>
        <w:spacing w:after="0"/>
        <w:ind w:firstLine="709"/>
        <w:jc w:val="both"/>
      </w:pPr>
      <w:r>
        <w:t>9</w:t>
      </w:r>
      <w:r w:rsidRPr="00764CC1">
        <w:t>.2. Приложения:</w:t>
      </w:r>
    </w:p>
    <w:p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на </w:t>
      </w:r>
      <w:r w:rsidR="00A43C14">
        <w:t>2</w:t>
      </w:r>
      <w:r w:rsidRPr="003C4F55">
        <w:t xml:space="preserve"> л. </w:t>
      </w:r>
    </w:p>
    <w:p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3C4F55">
        <w:t xml:space="preserve">на </w:t>
      </w:r>
      <w:r w:rsidR="00A43C14">
        <w:t>5</w:t>
      </w:r>
      <w:r w:rsidRPr="003C4F55">
        <w:t xml:space="preserve"> л. </w:t>
      </w:r>
    </w:p>
    <w:p w:rsidR="00AA2E12" w:rsidRPr="00DD3416" w:rsidRDefault="00AA2E12" w:rsidP="00AA2E12">
      <w:pPr>
        <w:spacing w:after="0"/>
        <w:jc w:val="both"/>
      </w:pPr>
      <w:r w:rsidRPr="00DD3416">
        <w:t xml:space="preserve">Приложение № 3 - Годовой отчет на </w:t>
      </w:r>
      <w:r w:rsidR="00A43C14">
        <w:t>2</w:t>
      </w:r>
      <w:r w:rsidRPr="00DD3416">
        <w:t xml:space="preserve"> л. </w:t>
      </w:r>
    </w:p>
    <w:p w:rsidR="00AA2E12" w:rsidRPr="00DD3416" w:rsidRDefault="00AA2E12" w:rsidP="00AA2E12">
      <w:pPr>
        <w:spacing w:after="0"/>
        <w:jc w:val="both"/>
      </w:pPr>
      <w:r w:rsidRPr="00DD3416">
        <w:t>Приложение № 4 - Акт приемки оказанных услуг и (или) выполненных работ по содержанию и текущему ремонту общего имущества в МКД</w:t>
      </w:r>
      <w:r w:rsidR="00A43C14">
        <w:t xml:space="preserve"> на 1 л.</w:t>
      </w:r>
      <w:r w:rsidRPr="00DD3416">
        <w:t xml:space="preserve"> </w:t>
      </w:r>
    </w:p>
    <w:p w:rsidR="00AA2E12" w:rsidRDefault="00AA2E12" w:rsidP="00B140A8">
      <w:pPr>
        <w:spacing w:after="0"/>
        <w:jc w:val="both"/>
      </w:pPr>
      <w:r w:rsidRPr="00DD3416">
        <w:t xml:space="preserve">Приложение № 5 - Разграничение ответственности на </w:t>
      </w:r>
      <w:r w:rsidR="00A43C14">
        <w:t>1</w:t>
      </w:r>
      <w:r w:rsidRPr="00DD3416">
        <w:t xml:space="preserve"> л. </w:t>
      </w:r>
    </w:p>
    <w:p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r w:rsidR="00A43C14">
        <w:t xml:space="preserve"> на 1 л</w:t>
      </w:r>
      <w:bookmarkStart w:id="15" w:name="_GoBack"/>
      <w:bookmarkEnd w:id="15"/>
      <w:r w:rsidRPr="00DD3416">
        <w:t>.</w:t>
      </w:r>
    </w:p>
    <w:p w:rsidR="00AA2E12" w:rsidRPr="00AA41D4" w:rsidRDefault="00AA2E12" w:rsidP="00AA2E12">
      <w:pPr>
        <w:spacing w:after="0"/>
        <w:jc w:val="center"/>
        <w:rPr>
          <w:b/>
          <w:color w:val="FF0000"/>
          <w:sz w:val="10"/>
          <w:szCs w:val="10"/>
        </w:rPr>
      </w:pPr>
    </w:p>
    <w:p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rsidTr="00FB01AF">
        <w:tc>
          <w:tcPr>
            <w:tcW w:w="5015" w:type="dxa"/>
            <w:tcBorders>
              <w:top w:val="nil"/>
              <w:left w:val="nil"/>
              <w:bottom w:val="nil"/>
              <w:right w:val="nil"/>
            </w:tcBorders>
            <w:shd w:val="clear" w:color="auto" w:fill="auto"/>
          </w:tcPr>
          <w:p w:rsidR="00AA2E12" w:rsidRPr="00E464D1" w:rsidRDefault="00AA2E12" w:rsidP="00FB01AF">
            <w:pPr>
              <w:spacing w:after="0"/>
              <w:jc w:val="center"/>
              <w:rPr>
                <w:b/>
                <w:sz w:val="20"/>
              </w:rPr>
            </w:pPr>
            <w:r w:rsidRPr="00E464D1">
              <w:rPr>
                <w:b/>
                <w:sz w:val="20"/>
              </w:rPr>
              <w:t xml:space="preserve">Управляющая организация: </w:t>
            </w:r>
          </w:p>
          <w:p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rsidR="00AA2E12" w:rsidRPr="00E464D1" w:rsidRDefault="00AA2E12" w:rsidP="00FB01AF">
            <w:pPr>
              <w:spacing w:after="0"/>
              <w:rPr>
                <w:sz w:val="20"/>
              </w:rPr>
            </w:pPr>
            <w:r w:rsidRPr="00E464D1">
              <w:rPr>
                <w:sz w:val="20"/>
              </w:rPr>
              <w:t xml:space="preserve">Тел./факс: </w:t>
            </w:r>
            <w:r w:rsidR="00CF346C">
              <w:rPr>
                <w:sz w:val="20"/>
              </w:rPr>
              <w:t>(4722) 55-26-50</w:t>
            </w:r>
          </w:p>
          <w:p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rsidR="00AA2E12" w:rsidRPr="00E464D1" w:rsidRDefault="00AA2E12" w:rsidP="00FB01AF">
            <w:pPr>
              <w:spacing w:after="0"/>
              <w:rPr>
                <w:sz w:val="20"/>
              </w:rPr>
            </w:pPr>
            <w:r w:rsidRPr="00E464D1">
              <w:rPr>
                <w:sz w:val="20"/>
              </w:rPr>
              <w:t xml:space="preserve">ОГРН </w:t>
            </w:r>
            <w:r w:rsidR="00E06038" w:rsidRPr="00E06038">
              <w:rPr>
                <w:sz w:val="20"/>
              </w:rPr>
              <w:t>1113123011000</w:t>
            </w:r>
          </w:p>
          <w:p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rsidR="00AA2E12" w:rsidRPr="00E464D1" w:rsidRDefault="00AA2E12" w:rsidP="00FB01AF">
            <w:pPr>
              <w:spacing w:after="0"/>
              <w:rPr>
                <w:sz w:val="20"/>
              </w:rPr>
            </w:pPr>
            <w:proofErr w:type="gramStart"/>
            <w:r w:rsidRPr="00E464D1">
              <w:rPr>
                <w:sz w:val="20"/>
              </w:rPr>
              <w:t>Р</w:t>
            </w:r>
            <w:proofErr w:type="gramEnd"/>
            <w:r w:rsidRPr="00E464D1">
              <w:rPr>
                <w:sz w:val="20"/>
              </w:rPr>
              <w:t xml:space="preserve">/с </w:t>
            </w:r>
            <w:r w:rsidR="00E06038" w:rsidRPr="00E06038">
              <w:rPr>
                <w:sz w:val="20"/>
              </w:rPr>
              <w:t>40702810800000063301</w:t>
            </w:r>
          </w:p>
          <w:p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rsidR="007F20B5" w:rsidRPr="00E464D1" w:rsidRDefault="007F20B5" w:rsidP="00FB01AF">
            <w:pPr>
              <w:spacing w:after="0"/>
              <w:rPr>
                <w:sz w:val="20"/>
              </w:rPr>
            </w:pPr>
          </w:p>
          <w:p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rsidR="00AA2E12" w:rsidRPr="00E464D1" w:rsidRDefault="00AA2E12" w:rsidP="00FB01AF">
            <w:pPr>
              <w:spacing w:after="0"/>
              <w:jc w:val="center"/>
              <w:rPr>
                <w:b/>
                <w:sz w:val="20"/>
              </w:rPr>
            </w:pPr>
            <w:r w:rsidRPr="00E464D1">
              <w:rPr>
                <w:b/>
                <w:sz w:val="20"/>
              </w:rPr>
              <w:t xml:space="preserve">Собственник (представитель): </w:t>
            </w:r>
          </w:p>
          <w:p w:rsidR="00AA2E12" w:rsidRPr="00E464D1" w:rsidRDefault="00AA2E12" w:rsidP="00FB01AF">
            <w:pPr>
              <w:spacing w:after="0"/>
              <w:rPr>
                <w:sz w:val="20"/>
              </w:rPr>
            </w:pPr>
            <w:r w:rsidRPr="00E464D1">
              <w:rPr>
                <w:sz w:val="20"/>
              </w:rPr>
              <w:t>Ф.И.О.: __________________________</w:t>
            </w:r>
          </w:p>
          <w:p w:rsidR="00AA2E12" w:rsidRPr="00E464D1" w:rsidRDefault="00AA2E12" w:rsidP="00FB01AF">
            <w:pPr>
              <w:spacing w:after="0"/>
              <w:rPr>
                <w:sz w:val="20"/>
              </w:rPr>
            </w:pPr>
            <w:r w:rsidRPr="00E464D1">
              <w:rPr>
                <w:sz w:val="20"/>
              </w:rPr>
              <w:t xml:space="preserve">Адрес: ___________________________ </w:t>
            </w:r>
          </w:p>
          <w:p w:rsidR="00AA2E12" w:rsidRPr="00E464D1" w:rsidRDefault="00AA2E12" w:rsidP="00FB01AF">
            <w:pPr>
              <w:spacing w:after="0"/>
              <w:rPr>
                <w:sz w:val="20"/>
              </w:rPr>
            </w:pPr>
            <w:r w:rsidRPr="00E464D1">
              <w:rPr>
                <w:sz w:val="20"/>
              </w:rPr>
              <w:t>Тел./факс: _______________________</w:t>
            </w:r>
          </w:p>
          <w:p w:rsidR="00AA2E12" w:rsidRPr="00E464D1" w:rsidRDefault="00AA2E12" w:rsidP="00FB01AF">
            <w:pPr>
              <w:spacing w:after="0"/>
              <w:rPr>
                <w:sz w:val="20"/>
              </w:rPr>
            </w:pPr>
            <w:r w:rsidRPr="00E464D1">
              <w:rPr>
                <w:sz w:val="20"/>
              </w:rPr>
              <w:t>Адрес электронной почты: ___________</w:t>
            </w:r>
          </w:p>
          <w:p w:rsidR="00AA2E12" w:rsidRPr="00E464D1" w:rsidRDefault="00AA2E12" w:rsidP="00FB01AF">
            <w:pPr>
              <w:spacing w:after="0"/>
              <w:jc w:val="both"/>
              <w:rPr>
                <w:sz w:val="20"/>
              </w:rPr>
            </w:pPr>
            <w:r w:rsidRPr="00E464D1">
              <w:rPr>
                <w:sz w:val="20"/>
              </w:rPr>
              <w:t>Паспорт: _________________________</w:t>
            </w:r>
          </w:p>
          <w:p w:rsidR="00AA2E12" w:rsidRPr="00E464D1" w:rsidRDefault="00AA2E12" w:rsidP="00FB01AF">
            <w:pPr>
              <w:spacing w:after="0"/>
              <w:jc w:val="both"/>
              <w:rPr>
                <w:sz w:val="20"/>
              </w:rPr>
            </w:pPr>
            <w:r w:rsidRPr="00E464D1">
              <w:rPr>
                <w:sz w:val="20"/>
              </w:rPr>
              <w:t>Выдан: ___________________________</w:t>
            </w: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r w:rsidRPr="00E464D1">
              <w:rPr>
                <w:sz w:val="20"/>
              </w:rPr>
              <w:t>___________ (________________)</w:t>
            </w:r>
          </w:p>
          <w:p w:rsidR="00AA2E12" w:rsidRPr="00E464D1" w:rsidRDefault="00AA2E12" w:rsidP="00FB01AF">
            <w:pPr>
              <w:spacing w:after="0"/>
              <w:jc w:val="both"/>
              <w:rPr>
                <w:sz w:val="20"/>
              </w:rPr>
            </w:pPr>
            <w:r w:rsidRPr="00E464D1">
              <w:rPr>
                <w:sz w:val="20"/>
              </w:rPr>
              <w:t xml:space="preserve">    (подпись)              (Ф.И.О.)</w:t>
            </w:r>
          </w:p>
          <w:p w:rsidR="00AA2E12" w:rsidRPr="00E464D1" w:rsidRDefault="00AA2E12" w:rsidP="00FB01AF">
            <w:pPr>
              <w:spacing w:after="0"/>
              <w:rPr>
                <w:sz w:val="20"/>
              </w:rPr>
            </w:pPr>
          </w:p>
        </w:tc>
      </w:tr>
    </w:tbl>
    <w:p w:rsidR="00205FDA" w:rsidRDefault="00205FDA" w:rsidP="00205FDA">
      <w:pPr>
        <w:pStyle w:val="AAA"/>
        <w:widowControl w:val="0"/>
        <w:shd w:val="clear" w:color="auto" w:fill="FFFFFF"/>
        <w:spacing w:after="0"/>
        <w:ind w:left="4321"/>
        <w:jc w:val="right"/>
        <w:rPr>
          <w:color w:val="auto"/>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F11AD8" w:rsidRPr="00F11AD8" w:rsidRDefault="00F11AD8" w:rsidP="00F11AD8">
      <w:pPr>
        <w:jc w:val="right"/>
        <w:rPr>
          <w:b/>
        </w:rPr>
      </w:pPr>
      <w:r w:rsidRPr="00F11AD8">
        <w:rPr>
          <w:b/>
        </w:rPr>
        <w:lastRenderedPageBreak/>
        <w:t>Приложение № 1</w:t>
      </w:r>
    </w:p>
    <w:p w:rsidR="00F11AD8" w:rsidRPr="00F11AD8" w:rsidRDefault="00F11AD8" w:rsidP="00F11AD8">
      <w:pPr>
        <w:jc w:val="right"/>
      </w:pPr>
      <w:r w:rsidRPr="00F11AD8">
        <w:t>к Договору управления</w:t>
      </w:r>
    </w:p>
    <w:p w:rsidR="00F11AD8" w:rsidRPr="00F11AD8" w:rsidRDefault="00F11AD8" w:rsidP="00F11AD8">
      <w:pPr>
        <w:jc w:val="right"/>
      </w:pPr>
      <w:r w:rsidRPr="00F11AD8">
        <w:t>многоквартирным домом</w:t>
      </w:r>
    </w:p>
    <w:p w:rsidR="00F11AD8" w:rsidRPr="00F11AD8" w:rsidRDefault="00F11AD8" w:rsidP="00F11AD8">
      <w:r w:rsidRPr="00F11AD8">
        <w:t xml:space="preserve">                                                                                                         </w:t>
      </w:r>
      <w:r w:rsidR="00F9261C">
        <w:t xml:space="preserve">                      </w:t>
      </w:r>
      <w:r w:rsidRPr="00F11AD8">
        <w:t xml:space="preserve">   от </w:t>
      </w:r>
      <w:r w:rsidR="00F9261C" w:rsidRPr="00F9261C">
        <w:t>«10» октября 2022 г.</w:t>
      </w:r>
    </w:p>
    <w:p w:rsidR="00F11AD8" w:rsidRPr="00F11AD8" w:rsidRDefault="00F11AD8" w:rsidP="00F11AD8"/>
    <w:p w:rsidR="00F11AD8" w:rsidRPr="00F11AD8" w:rsidRDefault="00F11AD8" w:rsidP="00F11AD8">
      <w:pPr>
        <w:spacing w:before="400"/>
        <w:jc w:val="center"/>
        <w:rPr>
          <w:b/>
          <w:bCs/>
          <w:sz w:val="26"/>
          <w:szCs w:val="26"/>
        </w:rPr>
      </w:pPr>
      <w:r w:rsidRPr="00F11AD8">
        <w:rPr>
          <w:b/>
          <w:bCs/>
          <w:sz w:val="26"/>
          <w:szCs w:val="26"/>
        </w:rPr>
        <w:t>АКТ</w:t>
      </w:r>
    </w:p>
    <w:p w:rsidR="00F11AD8" w:rsidRPr="00F11AD8" w:rsidRDefault="00F11AD8" w:rsidP="00F11AD8">
      <w:pPr>
        <w:jc w:val="center"/>
        <w:rPr>
          <w:b/>
          <w:bCs/>
          <w:sz w:val="26"/>
          <w:szCs w:val="26"/>
        </w:rPr>
      </w:pPr>
      <w:r w:rsidRPr="00F11AD8">
        <w:rPr>
          <w:b/>
          <w:bCs/>
          <w:sz w:val="26"/>
          <w:szCs w:val="26"/>
        </w:rPr>
        <w:t>о состоянии общего имущества собственников помещений</w:t>
      </w:r>
      <w:r w:rsidRPr="00F11AD8">
        <w:rPr>
          <w:b/>
          <w:bCs/>
          <w:sz w:val="26"/>
          <w:szCs w:val="26"/>
        </w:rPr>
        <w:br/>
        <w:t>в многоквартирном доме, являющемся объектом конкурса</w:t>
      </w:r>
    </w:p>
    <w:p w:rsidR="00F11AD8" w:rsidRPr="00F11AD8" w:rsidRDefault="00F11AD8" w:rsidP="00F11AD8">
      <w:pPr>
        <w:spacing w:before="240"/>
        <w:jc w:val="center"/>
      </w:pPr>
      <w:r w:rsidRPr="00F11AD8">
        <w:rPr>
          <w:lang w:val="en-US"/>
        </w:rPr>
        <w:t>I</w:t>
      </w:r>
      <w:r w:rsidRPr="00F11AD8">
        <w:t>. Общие сведения о многоквартирном доме</w:t>
      </w:r>
    </w:p>
    <w:p w:rsidR="00F11AD8" w:rsidRPr="00F11AD8" w:rsidRDefault="00F11AD8" w:rsidP="00F11AD8">
      <w:pPr>
        <w:spacing w:before="240" w:line="360" w:lineRule="auto"/>
        <w:ind w:firstLine="567"/>
        <w:rPr>
          <w:sz w:val="2"/>
          <w:szCs w:val="2"/>
          <w:u w:val="single"/>
        </w:rPr>
      </w:pPr>
      <w:r w:rsidRPr="00F11AD8">
        <w:t xml:space="preserve">1. Адрес многоквартирного дома  </w:t>
      </w:r>
      <w:r w:rsidRPr="00F11AD8">
        <w:rPr>
          <w:u w:val="single"/>
        </w:rPr>
        <w:t>г.</w:t>
      </w:r>
      <w:r w:rsidR="00607840">
        <w:rPr>
          <w:u w:val="single"/>
        </w:rPr>
        <w:t xml:space="preserve"> </w:t>
      </w:r>
      <w:r w:rsidRPr="00F11AD8">
        <w:rPr>
          <w:u w:val="single"/>
        </w:rPr>
        <w:t xml:space="preserve">Белгород, пер. Володарского, д. 30 </w:t>
      </w:r>
      <w:r w:rsidRPr="00F11AD8">
        <w:rPr>
          <w:color w:val="FFFFFF"/>
          <w:u w:val="single"/>
        </w:rPr>
        <w:t>5</w:t>
      </w:r>
    </w:p>
    <w:p w:rsidR="00F11AD8" w:rsidRPr="00F11AD8" w:rsidRDefault="00F11AD8" w:rsidP="00F11AD8">
      <w:pPr>
        <w:spacing w:line="360" w:lineRule="auto"/>
        <w:ind w:firstLine="567"/>
        <w:rPr>
          <w:sz w:val="2"/>
          <w:szCs w:val="2"/>
          <w:u w:val="single"/>
        </w:rPr>
      </w:pPr>
      <w:r w:rsidRPr="00F11AD8">
        <w:t xml:space="preserve">2. Год постройки </w:t>
      </w:r>
      <w:r w:rsidRPr="00F11AD8">
        <w:rPr>
          <w:u w:val="single"/>
        </w:rPr>
        <w:t>1968</w:t>
      </w:r>
      <w:r w:rsidRPr="00F11AD8">
        <w:rPr>
          <w:color w:val="FFFFFF"/>
          <w:sz w:val="16"/>
          <w:szCs w:val="16"/>
          <w:u w:val="single"/>
        </w:rPr>
        <w:t>%</w:t>
      </w:r>
    </w:p>
    <w:p w:rsidR="00F11AD8" w:rsidRPr="00F11AD8" w:rsidRDefault="00F11AD8" w:rsidP="00F11AD8">
      <w:pPr>
        <w:spacing w:line="360" w:lineRule="auto"/>
        <w:ind w:firstLine="567"/>
        <w:rPr>
          <w:color w:val="FFFFFF"/>
          <w:u w:val="single"/>
        </w:rPr>
      </w:pPr>
      <w:r w:rsidRPr="00F11AD8">
        <w:t xml:space="preserve">3. Количество этажей  </w:t>
      </w:r>
      <w:r w:rsidRPr="00F11AD8">
        <w:rPr>
          <w:u w:val="single"/>
        </w:rPr>
        <w:t>2</w:t>
      </w:r>
    </w:p>
    <w:p w:rsidR="00F11AD8" w:rsidRPr="00F11AD8" w:rsidRDefault="00F11AD8" w:rsidP="00F11AD8">
      <w:pPr>
        <w:spacing w:line="360" w:lineRule="auto"/>
        <w:ind w:firstLine="567"/>
      </w:pPr>
      <w:r w:rsidRPr="00F11AD8">
        <w:t xml:space="preserve">4. Наличие подвала  </w:t>
      </w:r>
      <w:r w:rsidRPr="00F11AD8">
        <w:rPr>
          <w:u w:val="single"/>
        </w:rPr>
        <w:t>нет</w:t>
      </w:r>
    </w:p>
    <w:p w:rsidR="00F11AD8" w:rsidRPr="00F11AD8" w:rsidRDefault="00F11AD8" w:rsidP="00F11AD8">
      <w:pPr>
        <w:spacing w:line="360" w:lineRule="auto"/>
        <w:ind w:firstLine="567"/>
        <w:rPr>
          <w:u w:val="single"/>
        </w:rPr>
      </w:pPr>
      <w:r w:rsidRPr="00F11AD8">
        <w:t xml:space="preserve">5. Количество квартир  </w:t>
      </w:r>
      <w:r w:rsidRPr="00F11AD8">
        <w:rPr>
          <w:u w:val="single"/>
        </w:rPr>
        <w:t>24</w:t>
      </w:r>
    </w:p>
    <w:p w:rsidR="00F11AD8" w:rsidRPr="00F11AD8" w:rsidRDefault="00F11AD8" w:rsidP="00F11AD8">
      <w:pPr>
        <w:spacing w:line="360" w:lineRule="auto"/>
        <w:ind w:firstLine="567"/>
        <w:rPr>
          <w:sz w:val="2"/>
          <w:szCs w:val="2"/>
          <w:u w:val="single"/>
        </w:rPr>
      </w:pPr>
      <w:r w:rsidRPr="00F11AD8">
        <w:t xml:space="preserve">6. Количество подъездов  </w:t>
      </w:r>
      <w:r w:rsidRPr="00F11AD8">
        <w:rPr>
          <w:u w:val="single"/>
        </w:rPr>
        <w:t>3</w:t>
      </w:r>
      <w:r w:rsidRPr="00F11AD8">
        <w:rPr>
          <w:color w:val="FFFFFF"/>
          <w:u w:val="single"/>
        </w:rPr>
        <w:t>2</w:t>
      </w:r>
    </w:p>
    <w:p w:rsidR="00F11AD8" w:rsidRPr="00F11AD8" w:rsidRDefault="00F11AD8" w:rsidP="00F11AD8">
      <w:pPr>
        <w:spacing w:line="360" w:lineRule="auto"/>
        <w:ind w:firstLine="567"/>
        <w:jc w:val="both"/>
        <w:rPr>
          <w:sz w:val="2"/>
          <w:szCs w:val="2"/>
        </w:rPr>
      </w:pPr>
      <w:r w:rsidRPr="00F11AD8">
        <w:t xml:space="preserve">7. Количество нежилых помещений, не входящих в состав общего имущества </w:t>
      </w:r>
      <w:r w:rsidRPr="00F11AD8">
        <w:rPr>
          <w:u w:val="single"/>
        </w:rPr>
        <w:t xml:space="preserve">нет.                                                                                                          </w:t>
      </w:r>
    </w:p>
    <w:p w:rsidR="00F11AD8" w:rsidRPr="00F11AD8" w:rsidRDefault="00F11AD8" w:rsidP="00F11AD8">
      <w:pPr>
        <w:tabs>
          <w:tab w:val="center" w:pos="5387"/>
          <w:tab w:val="left" w:pos="7371"/>
        </w:tabs>
        <w:spacing w:line="360" w:lineRule="auto"/>
        <w:ind w:firstLine="567"/>
        <w:rPr>
          <w:u w:val="single"/>
        </w:rPr>
      </w:pPr>
      <w:r w:rsidRPr="00F11AD8">
        <w:t xml:space="preserve">8. Строительный объем </w:t>
      </w:r>
      <w:r w:rsidRPr="00F11AD8">
        <w:rPr>
          <w:u w:val="single"/>
        </w:rPr>
        <w:t xml:space="preserve">3536 </w:t>
      </w:r>
      <w:proofErr w:type="spellStart"/>
      <w:r w:rsidRPr="00F11AD8">
        <w:rPr>
          <w:u w:val="single"/>
        </w:rPr>
        <w:t>куб.м</w:t>
      </w:r>
      <w:proofErr w:type="spellEnd"/>
      <w:r w:rsidRPr="00F11AD8">
        <w:rPr>
          <w:u w:val="single"/>
        </w:rPr>
        <w:t xml:space="preserve">. </w:t>
      </w:r>
      <w:r w:rsidRPr="00F11AD8">
        <w:rPr>
          <w:color w:val="FFFFFF"/>
          <w:sz w:val="16"/>
          <w:szCs w:val="16"/>
          <w:u w:val="single"/>
        </w:rPr>
        <w:t>м</w:t>
      </w:r>
      <w:r w:rsidRPr="00F11AD8">
        <w:rPr>
          <w:u w:val="single"/>
        </w:rPr>
        <w:t xml:space="preserve"> </w:t>
      </w:r>
    </w:p>
    <w:p w:rsidR="00F11AD8" w:rsidRPr="00F11AD8" w:rsidRDefault="00F11AD8" w:rsidP="00F11AD8">
      <w:pPr>
        <w:tabs>
          <w:tab w:val="center" w:pos="5387"/>
          <w:tab w:val="left" w:pos="7371"/>
        </w:tabs>
        <w:spacing w:line="360" w:lineRule="auto"/>
        <w:ind w:firstLine="567"/>
      </w:pPr>
      <w:r w:rsidRPr="00F11AD8">
        <w:t>9. Площадь:</w:t>
      </w:r>
    </w:p>
    <w:p w:rsidR="00F11AD8" w:rsidRPr="00F11AD8" w:rsidRDefault="00F11AD8" w:rsidP="00F11AD8">
      <w:pPr>
        <w:tabs>
          <w:tab w:val="center" w:pos="5387"/>
          <w:tab w:val="left" w:pos="7371"/>
        </w:tabs>
        <w:spacing w:line="288" w:lineRule="auto"/>
        <w:ind w:firstLine="567"/>
        <w:rPr>
          <w:u w:val="single"/>
        </w:rPr>
      </w:pPr>
      <w:r w:rsidRPr="00F11AD8">
        <w:t xml:space="preserve">а) многоквартирного дома с лоджиями, балконами, шкафами, коридорами и лестничными клетками </w:t>
      </w:r>
      <w:r w:rsidRPr="00F11AD8">
        <w:rPr>
          <w:u w:val="single"/>
        </w:rPr>
        <w:t xml:space="preserve">1234,95 </w:t>
      </w:r>
      <w:proofErr w:type="spellStart"/>
      <w:r w:rsidRPr="00F11AD8">
        <w:rPr>
          <w:u w:val="single"/>
        </w:rPr>
        <w:t>кв.м</w:t>
      </w:r>
      <w:proofErr w:type="spellEnd"/>
      <w:r w:rsidRPr="00F11AD8">
        <w:rPr>
          <w:u w:val="single"/>
        </w:rPr>
        <w:t xml:space="preserve">. </w:t>
      </w:r>
      <w:r w:rsidRPr="00F11AD8">
        <w:rPr>
          <w:color w:val="FFFFFF"/>
          <w:u w:val="single"/>
        </w:rPr>
        <w:t>м.</w:t>
      </w:r>
    </w:p>
    <w:p w:rsidR="00F11AD8" w:rsidRPr="00F11AD8" w:rsidRDefault="00F11AD8" w:rsidP="00F11AD8">
      <w:pPr>
        <w:tabs>
          <w:tab w:val="center" w:pos="5387"/>
          <w:tab w:val="left" w:pos="7371"/>
        </w:tabs>
        <w:spacing w:line="288" w:lineRule="auto"/>
        <w:ind w:firstLine="567"/>
        <w:rPr>
          <w:u w:val="single"/>
        </w:rPr>
      </w:pPr>
      <w:r w:rsidRPr="00F11AD8">
        <w:t xml:space="preserve">б) жилых помещений (общая площадь квартир) </w:t>
      </w:r>
      <w:r w:rsidRPr="00F11AD8">
        <w:rPr>
          <w:u w:val="single"/>
        </w:rPr>
        <w:t xml:space="preserve">863,95 </w:t>
      </w:r>
      <w:proofErr w:type="spellStart"/>
      <w:r w:rsidRPr="00F11AD8">
        <w:rPr>
          <w:u w:val="single"/>
        </w:rPr>
        <w:t>кв.м</w:t>
      </w:r>
      <w:proofErr w:type="spellEnd"/>
      <w:r w:rsidRPr="00F11AD8">
        <w:rPr>
          <w:u w:val="single"/>
        </w:rPr>
        <w:t xml:space="preserve">.           </w:t>
      </w:r>
    </w:p>
    <w:p w:rsidR="00F11AD8" w:rsidRPr="00F11AD8" w:rsidRDefault="00F11AD8" w:rsidP="00F11AD8">
      <w:pPr>
        <w:tabs>
          <w:tab w:val="center" w:pos="5387"/>
          <w:tab w:val="left" w:pos="7371"/>
        </w:tabs>
        <w:spacing w:line="288" w:lineRule="auto"/>
        <w:ind w:firstLine="567"/>
        <w:rPr>
          <w:u w:val="single"/>
        </w:rPr>
      </w:pPr>
      <w:r w:rsidRPr="00F11AD8">
        <w:t xml:space="preserve">в) нежилых помещений (общая площадь нежилых помещений, не входящих в состав общего имущества в многоквартирном доме) </w:t>
      </w:r>
      <w:proofErr w:type="spellStart"/>
      <w:r w:rsidRPr="00F11AD8">
        <w:rPr>
          <w:u w:val="single"/>
        </w:rPr>
        <w:t>нет</w:t>
      </w:r>
      <w:r w:rsidRPr="00F11AD8">
        <w:rPr>
          <w:color w:val="FFFFFF"/>
          <w:u w:val="single"/>
        </w:rPr>
        <w:t>м</w:t>
      </w:r>
      <w:proofErr w:type="spellEnd"/>
      <w:r w:rsidRPr="00F11AD8">
        <w:rPr>
          <w:color w:val="FFFFFF"/>
          <w:u w:val="single"/>
        </w:rPr>
        <w:t>.</w:t>
      </w:r>
    </w:p>
    <w:p w:rsidR="00F11AD8" w:rsidRPr="00F11AD8" w:rsidRDefault="00F11AD8" w:rsidP="00F11AD8">
      <w:pPr>
        <w:tabs>
          <w:tab w:val="center" w:pos="5387"/>
          <w:tab w:val="left" w:pos="7371"/>
        </w:tabs>
        <w:spacing w:line="288" w:lineRule="auto"/>
        <w:ind w:firstLine="567"/>
      </w:pPr>
      <w:r w:rsidRPr="00F11AD8">
        <w:t xml:space="preserve">г) помещений общего пользования (общая площадь нежилых помещений, входящих в состав общего имущества в многоквартирном доме) </w:t>
      </w:r>
      <w:r w:rsidRPr="00F11AD8">
        <w:rPr>
          <w:u w:val="single"/>
        </w:rPr>
        <w:t xml:space="preserve"> 371 </w:t>
      </w:r>
      <w:proofErr w:type="spellStart"/>
      <w:r w:rsidRPr="00F11AD8">
        <w:rPr>
          <w:u w:val="single"/>
        </w:rPr>
        <w:t>кв.м</w:t>
      </w:r>
      <w:proofErr w:type="spellEnd"/>
      <w:r w:rsidRPr="00F11AD8">
        <w:rPr>
          <w:u w:val="single"/>
        </w:rPr>
        <w:t xml:space="preserve">.                                                                     </w:t>
      </w:r>
    </w:p>
    <w:p w:rsidR="00F11AD8" w:rsidRPr="00F11AD8" w:rsidRDefault="00F11AD8" w:rsidP="00F11AD8">
      <w:pPr>
        <w:tabs>
          <w:tab w:val="center" w:pos="5387"/>
          <w:tab w:val="left" w:pos="7371"/>
        </w:tabs>
        <w:spacing w:line="360" w:lineRule="auto"/>
        <w:ind w:firstLine="567"/>
        <w:rPr>
          <w:u w:val="single"/>
        </w:rPr>
      </w:pPr>
      <w:r w:rsidRPr="00F11AD8">
        <w:t xml:space="preserve">10. Количество лестниц  </w:t>
      </w:r>
      <w:r w:rsidRPr="00F11AD8">
        <w:rPr>
          <w:u w:val="single"/>
        </w:rPr>
        <w:t>3</w:t>
      </w:r>
    </w:p>
    <w:p w:rsidR="00F11AD8" w:rsidRPr="00F11AD8" w:rsidRDefault="00F11AD8" w:rsidP="00F11AD8">
      <w:pPr>
        <w:tabs>
          <w:tab w:val="center" w:pos="5387"/>
          <w:tab w:val="left" w:pos="7371"/>
        </w:tabs>
        <w:spacing w:line="360" w:lineRule="auto"/>
        <w:ind w:firstLine="567"/>
      </w:pPr>
      <w:r w:rsidRPr="00F11AD8">
        <w:t xml:space="preserve">11. Уборочная площадь лестниц (включая межквартирные лестничные площадки) </w:t>
      </w:r>
      <w:r w:rsidRPr="00F11AD8">
        <w:rPr>
          <w:u w:val="single"/>
        </w:rPr>
        <w:t xml:space="preserve">24,2 </w:t>
      </w:r>
      <w:proofErr w:type="spellStart"/>
      <w:r w:rsidRPr="00F11AD8">
        <w:rPr>
          <w:u w:val="single"/>
        </w:rPr>
        <w:t>кв.м</w:t>
      </w:r>
      <w:proofErr w:type="spellEnd"/>
      <w:r w:rsidRPr="00F11AD8">
        <w:rPr>
          <w:u w:val="single"/>
        </w:rPr>
        <w:t xml:space="preserve">. </w:t>
      </w:r>
    </w:p>
    <w:p w:rsidR="00F11AD8" w:rsidRPr="00F11AD8" w:rsidRDefault="00F11AD8" w:rsidP="00F11AD8">
      <w:pPr>
        <w:tabs>
          <w:tab w:val="center" w:pos="5387"/>
          <w:tab w:val="left" w:pos="7371"/>
        </w:tabs>
        <w:spacing w:line="360" w:lineRule="auto"/>
        <w:ind w:firstLine="567"/>
        <w:rPr>
          <w:color w:val="FFFFFF"/>
          <w:u w:val="single"/>
        </w:rPr>
      </w:pPr>
      <w:r w:rsidRPr="00F11AD8">
        <w:t xml:space="preserve">12. Площадь земельного участка, входящего в состав общего имущества многоквартирного дома </w:t>
      </w:r>
      <w:r w:rsidRPr="00F11AD8">
        <w:rPr>
          <w:u w:val="single"/>
        </w:rPr>
        <w:t xml:space="preserve">1735 </w:t>
      </w:r>
      <w:proofErr w:type="spellStart"/>
      <w:r w:rsidRPr="00F11AD8">
        <w:rPr>
          <w:u w:val="single"/>
        </w:rPr>
        <w:t>кв.м</w:t>
      </w:r>
      <w:proofErr w:type="spellEnd"/>
      <w:r w:rsidRPr="00F11AD8">
        <w:rPr>
          <w:u w:val="single"/>
        </w:rPr>
        <w:t>.</w:t>
      </w:r>
    </w:p>
    <w:p w:rsidR="00F11AD8" w:rsidRPr="00F11AD8" w:rsidRDefault="00F11AD8" w:rsidP="00F11AD8">
      <w:pPr>
        <w:spacing w:line="288" w:lineRule="auto"/>
        <w:ind w:firstLine="567"/>
        <w:rPr>
          <w:color w:val="FFFFFF"/>
          <w:u w:val="single"/>
        </w:rPr>
      </w:pPr>
      <w:r w:rsidRPr="00F11AD8">
        <w:t xml:space="preserve">13. Кадастровый номер земельного участка  </w:t>
      </w:r>
      <w:r w:rsidRPr="00F11AD8">
        <w:rPr>
          <w:u w:val="single"/>
        </w:rPr>
        <w:t>31:16:0211024:12</w:t>
      </w:r>
      <w:r w:rsidRPr="00F11AD8">
        <w:rPr>
          <w:color w:val="FFFFFF"/>
          <w:u w:val="single"/>
        </w:rPr>
        <w:t>;</w:t>
      </w:r>
      <w:r w:rsidRPr="00F11AD8">
        <w:t xml:space="preserve"> </w:t>
      </w:r>
    </w:p>
    <w:p w:rsidR="00F11AD8" w:rsidRPr="00F11AD8" w:rsidRDefault="00F11AD8" w:rsidP="00F11AD8">
      <w:pPr>
        <w:tabs>
          <w:tab w:val="center" w:pos="5387"/>
          <w:tab w:val="left" w:pos="7371"/>
        </w:tabs>
      </w:pPr>
    </w:p>
    <w:p w:rsidR="00F11AD8" w:rsidRPr="00F11AD8" w:rsidRDefault="00F11AD8" w:rsidP="00F11AD8">
      <w:pPr>
        <w:spacing w:before="360" w:after="240"/>
        <w:jc w:val="center"/>
      </w:pPr>
      <w:r w:rsidRPr="00F11AD8">
        <w:rPr>
          <w:lang w:val="en-US"/>
        </w:rPr>
        <w:t>II</w:t>
      </w:r>
      <w:r w:rsidRPr="00F11AD8">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jc w:val="center"/>
            </w:pPr>
            <w:r w:rsidRPr="00F11AD8">
              <w:t>Наимено</w:t>
            </w:r>
            <w:r w:rsidRPr="00F11AD8">
              <w:softHyphen/>
              <w:t>вание конструк</w:t>
            </w:r>
            <w:r w:rsidRPr="00F11AD8">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jc w:val="center"/>
            </w:pPr>
            <w:r w:rsidRPr="00F11AD8">
              <w:t xml:space="preserve">Описание элементов (материал, конструкция или </w:t>
            </w:r>
            <w:r w:rsidRPr="00F11AD8">
              <w:lastRenderedPageBreak/>
              <w:t>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jc w:val="center"/>
            </w:pPr>
            <w:r w:rsidRPr="00F11AD8">
              <w:lastRenderedPageBreak/>
              <w:t xml:space="preserve">Техническое состояние элементов общего </w:t>
            </w:r>
            <w:r w:rsidRPr="00F11AD8">
              <w:lastRenderedPageBreak/>
              <w:t>имущества многоквартирного дома</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rPr>
                <w:shd w:val="clear" w:color="auto" w:fill="FFFFFF"/>
              </w:rPr>
              <w:t xml:space="preserve">Бетонные блоки </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Удовлетворительное</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F11AD8" w:rsidRPr="00F11AD8" w:rsidRDefault="00F11AD8" w:rsidP="00F11AD8">
            <w:r w:rsidRPr="00F11AD8">
              <w:t xml:space="preserve"> Кирпич</w:t>
            </w:r>
          </w:p>
        </w:tc>
        <w:tc>
          <w:tcPr>
            <w:tcW w:w="2977" w:type="dxa"/>
            <w:tcBorders>
              <w:top w:val="single" w:sz="4" w:space="0" w:color="auto"/>
              <w:left w:val="single" w:sz="4" w:space="0" w:color="auto"/>
              <w:bottom w:val="single" w:sz="4" w:space="0" w:color="auto"/>
              <w:right w:val="single" w:sz="4" w:space="0" w:color="auto"/>
            </w:tcBorders>
          </w:tcPr>
          <w:p w:rsidR="00F11AD8" w:rsidRPr="00F11AD8" w:rsidRDefault="00F11AD8" w:rsidP="00F11AD8">
            <w:pPr>
              <w:ind w:left="57"/>
            </w:pPr>
            <w:r w:rsidRPr="00F11AD8">
              <w:t>Удовлетворительное</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Кирпич</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Удовлетворительное</w:t>
            </w:r>
          </w:p>
        </w:tc>
      </w:tr>
      <w:tr w:rsidR="00F11AD8" w:rsidRPr="00F11AD8" w:rsidTr="0038384C">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4253" w:type="dxa"/>
            <w:tcBorders>
              <w:top w:val="nil"/>
              <w:bottom w:val="nil"/>
            </w:tcBorders>
            <w:vAlign w:val="center"/>
          </w:tcPr>
          <w:p w:rsidR="00F11AD8" w:rsidRPr="00F11AD8" w:rsidRDefault="00F11AD8" w:rsidP="00F11AD8">
            <w:pPr>
              <w:ind w:left="57"/>
            </w:pPr>
            <w:r w:rsidRPr="00F11AD8">
              <w:t>4. Перекрытия</w:t>
            </w:r>
          </w:p>
        </w:tc>
        <w:tc>
          <w:tcPr>
            <w:tcW w:w="2977" w:type="dxa"/>
            <w:tcBorders>
              <w:top w:val="nil"/>
              <w:bottom w:val="nil"/>
            </w:tcBorders>
            <w:vAlign w:val="bottom"/>
          </w:tcPr>
          <w:p w:rsidR="00F11AD8" w:rsidRPr="00F11AD8" w:rsidRDefault="00F11AD8" w:rsidP="00F11AD8">
            <w:pPr>
              <w:ind w:left="57"/>
              <w:rPr>
                <w:color w:val="FF0000"/>
              </w:rPr>
            </w:pPr>
          </w:p>
        </w:tc>
        <w:tc>
          <w:tcPr>
            <w:tcW w:w="2977" w:type="dxa"/>
            <w:tcBorders>
              <w:top w:val="nil"/>
              <w:bottom w:val="nil"/>
            </w:tcBorders>
            <w:vAlign w:val="bottom"/>
          </w:tcPr>
          <w:p w:rsidR="00F11AD8" w:rsidRPr="00F11AD8" w:rsidRDefault="00F11AD8" w:rsidP="00F11AD8">
            <w:pPr>
              <w:ind w:left="57"/>
            </w:pPr>
          </w:p>
        </w:tc>
      </w:tr>
      <w:tr w:rsidR="00F11AD8" w:rsidRPr="00F11AD8" w:rsidTr="0038384C">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253" w:type="dxa"/>
            <w:tcBorders>
              <w:top w:val="nil"/>
              <w:bottom w:val="nil"/>
            </w:tcBorders>
            <w:vAlign w:val="center"/>
          </w:tcPr>
          <w:p w:rsidR="00F11AD8" w:rsidRPr="00F11AD8" w:rsidRDefault="00F11AD8" w:rsidP="00F11AD8">
            <w:pPr>
              <w:ind w:left="992"/>
            </w:pPr>
            <w:r w:rsidRPr="00F11AD8">
              <w:t>междуэтажные</w:t>
            </w:r>
          </w:p>
        </w:tc>
        <w:tc>
          <w:tcPr>
            <w:tcW w:w="2977" w:type="dxa"/>
            <w:tcBorders>
              <w:top w:val="nil"/>
              <w:bottom w:val="nil"/>
            </w:tcBorders>
            <w:vAlign w:val="center"/>
          </w:tcPr>
          <w:p w:rsidR="00F11AD8" w:rsidRPr="00F11AD8" w:rsidRDefault="00F11AD8" w:rsidP="00F11AD8">
            <w:pPr>
              <w:ind w:left="57"/>
            </w:pPr>
            <w:r w:rsidRPr="00F11AD8">
              <w:t>Железобетонные плиты</w:t>
            </w:r>
          </w:p>
        </w:tc>
        <w:tc>
          <w:tcPr>
            <w:tcW w:w="2977" w:type="dxa"/>
            <w:tcBorders>
              <w:top w:val="nil"/>
              <w:bottom w:val="nil"/>
            </w:tcBorders>
            <w:vAlign w:val="center"/>
          </w:tcPr>
          <w:p w:rsidR="00F11AD8" w:rsidRPr="00F11AD8" w:rsidRDefault="00F11AD8" w:rsidP="00F11AD8">
            <w:pPr>
              <w:ind w:left="57"/>
            </w:pPr>
            <w:r w:rsidRPr="00F11AD8">
              <w:t>Удовлетворительное</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F11AD8" w:rsidRPr="00F11AD8" w:rsidRDefault="00F11AD8" w:rsidP="00F11AD8">
            <w:pPr>
              <w:ind w:left="57"/>
            </w:pPr>
            <w:r w:rsidRPr="00F11AD8">
              <w:t>5. Крыша</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rPr>
                <w:color w:val="000000"/>
              </w:rPr>
            </w:pPr>
            <w:r w:rsidRPr="00F11AD8">
              <w:rPr>
                <w:color w:val="000000"/>
              </w:rPr>
              <w:t>Шиферная</w:t>
            </w:r>
          </w:p>
        </w:tc>
        <w:tc>
          <w:tcPr>
            <w:tcW w:w="2977" w:type="dxa"/>
            <w:tcBorders>
              <w:top w:val="single" w:sz="4" w:space="0" w:color="auto"/>
              <w:left w:val="single" w:sz="4" w:space="0" w:color="auto"/>
              <w:bottom w:val="single" w:sz="4" w:space="0" w:color="auto"/>
              <w:right w:val="single" w:sz="4" w:space="0" w:color="auto"/>
            </w:tcBorders>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pPr>
            <w:r w:rsidRPr="00F11AD8">
              <w:t>6. Полы</w:t>
            </w:r>
          </w:p>
        </w:tc>
        <w:tc>
          <w:tcPr>
            <w:tcW w:w="2977" w:type="dxa"/>
            <w:tcBorders>
              <w:top w:val="single" w:sz="4" w:space="0" w:color="auto"/>
              <w:left w:val="single" w:sz="4" w:space="0" w:color="auto"/>
              <w:bottom w:val="single" w:sz="4" w:space="0" w:color="auto"/>
              <w:right w:val="single" w:sz="4" w:space="0" w:color="auto"/>
            </w:tcBorders>
            <w:vAlign w:val="center"/>
          </w:tcPr>
          <w:p w:rsidR="00F11AD8" w:rsidRPr="00F11AD8" w:rsidRDefault="00F11AD8" w:rsidP="00F11AD8">
            <w:pPr>
              <w:ind w:left="57"/>
              <w:rPr>
                <w:color w:val="000000"/>
              </w:rPr>
            </w:pPr>
            <w:r w:rsidRPr="00F11AD8">
              <w:rPr>
                <w:color w:val="000000"/>
              </w:rPr>
              <w:t>Дощатые</w:t>
            </w:r>
          </w:p>
        </w:tc>
        <w:tc>
          <w:tcPr>
            <w:tcW w:w="2977" w:type="dxa"/>
            <w:tcBorders>
              <w:top w:val="single" w:sz="4" w:space="0" w:color="auto"/>
              <w:left w:val="single" w:sz="4" w:space="0" w:color="auto"/>
              <w:bottom w:val="single" w:sz="4" w:space="0" w:color="auto"/>
              <w:right w:val="single" w:sz="4" w:space="0" w:color="auto"/>
            </w:tcBorders>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center"/>
          </w:tcPr>
          <w:p w:rsidR="00F11AD8" w:rsidRPr="00F11AD8" w:rsidRDefault="00F11AD8" w:rsidP="00F11AD8">
            <w:pPr>
              <w:ind w:left="57"/>
            </w:pPr>
            <w:r w:rsidRPr="00F11AD8">
              <w:t>7. Проемы</w:t>
            </w:r>
          </w:p>
        </w:tc>
        <w:tc>
          <w:tcPr>
            <w:tcW w:w="2977" w:type="dxa"/>
            <w:vMerge w:val="restart"/>
            <w:tcBorders>
              <w:top w:val="single" w:sz="4" w:space="0" w:color="auto"/>
              <w:left w:val="nil"/>
              <w:bottom w:val="nil"/>
              <w:right w:val="single" w:sz="4" w:space="0" w:color="auto"/>
            </w:tcBorders>
            <w:vAlign w:val="bottom"/>
          </w:tcPr>
          <w:p w:rsidR="00F11AD8" w:rsidRPr="00F11AD8" w:rsidRDefault="00F11AD8" w:rsidP="00F11AD8">
            <w:r w:rsidRPr="00F11AD8">
              <w:t xml:space="preserve">Двустворчатые, </w:t>
            </w:r>
          </w:p>
          <w:p w:rsidR="00F11AD8" w:rsidRPr="00F11AD8" w:rsidRDefault="00F11AD8" w:rsidP="00F11AD8">
            <w:r w:rsidRPr="00F11AD8">
              <w:t>филенчатые</w:t>
            </w:r>
          </w:p>
        </w:tc>
        <w:tc>
          <w:tcPr>
            <w:tcW w:w="2977" w:type="dxa"/>
            <w:vMerge w:val="restart"/>
            <w:tcBorders>
              <w:top w:val="single" w:sz="4" w:space="0" w:color="auto"/>
              <w:left w:val="nil"/>
              <w:bottom w:val="nil"/>
              <w:right w:val="single" w:sz="4" w:space="0" w:color="auto"/>
            </w:tcBorders>
            <w:vAlign w:val="bottom"/>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rPr>
          <w:cantSplit/>
        </w:trPr>
        <w:tc>
          <w:tcPr>
            <w:tcW w:w="4253" w:type="dxa"/>
            <w:tcBorders>
              <w:top w:val="nil"/>
              <w:left w:val="single" w:sz="4" w:space="0" w:color="auto"/>
              <w:bottom w:val="nil"/>
              <w:right w:val="single" w:sz="4" w:space="0" w:color="auto"/>
            </w:tcBorders>
            <w:vAlign w:val="center"/>
          </w:tcPr>
          <w:p w:rsidR="00F11AD8" w:rsidRPr="00F11AD8" w:rsidRDefault="00F11AD8" w:rsidP="00F11AD8">
            <w:pPr>
              <w:ind w:left="993"/>
            </w:pPr>
            <w:r w:rsidRPr="00F11AD8">
              <w:t>окна</w:t>
            </w:r>
          </w:p>
        </w:tc>
        <w:tc>
          <w:tcPr>
            <w:tcW w:w="2977" w:type="dxa"/>
            <w:vMerge/>
            <w:tcBorders>
              <w:top w:val="nil"/>
              <w:left w:val="nil"/>
              <w:bottom w:val="nil"/>
              <w:right w:val="single" w:sz="4" w:space="0" w:color="auto"/>
            </w:tcBorders>
            <w:vAlign w:val="center"/>
          </w:tcPr>
          <w:p w:rsidR="00F11AD8" w:rsidRPr="00F11AD8" w:rsidRDefault="00F11AD8" w:rsidP="00F11AD8">
            <w:pPr>
              <w:ind w:left="57"/>
              <w:rPr>
                <w:color w:val="FF0000"/>
              </w:rPr>
            </w:pPr>
          </w:p>
        </w:tc>
        <w:tc>
          <w:tcPr>
            <w:tcW w:w="2977" w:type="dxa"/>
            <w:vMerge/>
            <w:tcBorders>
              <w:top w:val="nil"/>
              <w:left w:val="nil"/>
              <w:bottom w:val="nil"/>
              <w:right w:val="single" w:sz="4" w:space="0" w:color="auto"/>
            </w:tcBorders>
          </w:tcPr>
          <w:p w:rsidR="00F11AD8" w:rsidRPr="00F11AD8" w:rsidRDefault="00F11AD8" w:rsidP="00F11AD8">
            <w:pPr>
              <w:ind w:left="57"/>
            </w:pPr>
          </w:p>
        </w:tc>
      </w:tr>
      <w:tr w:rsidR="00F11AD8" w:rsidRPr="00F11AD8" w:rsidTr="0038384C">
        <w:tblPrEx>
          <w:tblCellMar>
            <w:top w:w="0" w:type="dxa"/>
            <w:bottom w:w="0" w:type="dxa"/>
          </w:tblCellMar>
        </w:tblPrEx>
        <w:tc>
          <w:tcPr>
            <w:tcW w:w="4253" w:type="dxa"/>
            <w:tcBorders>
              <w:top w:val="nil"/>
              <w:left w:val="single" w:sz="4" w:space="0" w:color="auto"/>
              <w:bottom w:val="nil"/>
              <w:right w:val="single" w:sz="4" w:space="0" w:color="auto"/>
            </w:tcBorders>
            <w:vAlign w:val="center"/>
          </w:tcPr>
          <w:p w:rsidR="00F11AD8" w:rsidRPr="00F11AD8" w:rsidRDefault="00F11AD8" w:rsidP="00F11AD8">
            <w:pPr>
              <w:ind w:left="993"/>
            </w:pPr>
            <w:r w:rsidRPr="00F11AD8">
              <w:t>двери</w:t>
            </w:r>
          </w:p>
        </w:tc>
        <w:tc>
          <w:tcPr>
            <w:tcW w:w="2977" w:type="dxa"/>
            <w:tcBorders>
              <w:top w:val="nil"/>
              <w:left w:val="nil"/>
              <w:bottom w:val="nil"/>
              <w:right w:val="single" w:sz="4" w:space="0" w:color="auto"/>
            </w:tcBorders>
            <w:vAlign w:val="center"/>
          </w:tcPr>
          <w:p w:rsidR="00F11AD8" w:rsidRPr="00F11AD8" w:rsidRDefault="00F11AD8" w:rsidP="00F11AD8">
            <w:pPr>
              <w:ind w:left="57"/>
              <w:rPr>
                <w:color w:val="FF0000"/>
              </w:rPr>
            </w:pPr>
          </w:p>
        </w:tc>
        <w:tc>
          <w:tcPr>
            <w:tcW w:w="2977" w:type="dxa"/>
            <w:tcBorders>
              <w:top w:val="nil"/>
              <w:left w:val="nil"/>
              <w:bottom w:val="nil"/>
              <w:right w:val="single" w:sz="4" w:space="0" w:color="auto"/>
            </w:tcBorders>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center"/>
          </w:tcPr>
          <w:p w:rsidR="00F11AD8" w:rsidRPr="00F11AD8" w:rsidRDefault="00F11AD8" w:rsidP="00F11AD8">
            <w:pPr>
              <w:ind w:left="57"/>
            </w:pPr>
            <w:r w:rsidRPr="00F11AD8">
              <w:t>8. Отделка</w:t>
            </w:r>
          </w:p>
        </w:tc>
        <w:tc>
          <w:tcPr>
            <w:tcW w:w="2977" w:type="dxa"/>
            <w:vMerge w:val="restart"/>
            <w:tcBorders>
              <w:top w:val="single" w:sz="4" w:space="0" w:color="auto"/>
              <w:left w:val="nil"/>
              <w:bottom w:val="nil"/>
              <w:right w:val="single" w:sz="4" w:space="0" w:color="auto"/>
            </w:tcBorders>
            <w:vAlign w:val="bottom"/>
          </w:tcPr>
          <w:p w:rsidR="00F11AD8" w:rsidRPr="00F11AD8" w:rsidRDefault="00F11AD8" w:rsidP="00F11AD8">
            <w:pPr>
              <w:ind w:left="57"/>
              <w:rPr>
                <w:color w:val="000000"/>
              </w:rPr>
            </w:pPr>
            <w:r w:rsidRPr="00F11AD8">
              <w:rPr>
                <w:color w:val="000000"/>
              </w:rPr>
              <w:t>Оклейка обоями, штукатурка</w:t>
            </w:r>
          </w:p>
        </w:tc>
        <w:tc>
          <w:tcPr>
            <w:tcW w:w="2977" w:type="dxa"/>
            <w:vMerge w:val="restart"/>
            <w:tcBorders>
              <w:top w:val="single" w:sz="4" w:space="0" w:color="auto"/>
              <w:left w:val="nil"/>
              <w:bottom w:val="nil"/>
              <w:right w:val="single" w:sz="4" w:space="0" w:color="auto"/>
            </w:tcBorders>
            <w:vAlign w:val="bottom"/>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rPr>
          <w:cantSplit/>
        </w:trPr>
        <w:tc>
          <w:tcPr>
            <w:tcW w:w="4253" w:type="dxa"/>
            <w:tcBorders>
              <w:top w:val="nil"/>
              <w:left w:val="single" w:sz="4" w:space="0" w:color="auto"/>
              <w:bottom w:val="single" w:sz="4" w:space="0" w:color="auto"/>
              <w:right w:val="single" w:sz="4" w:space="0" w:color="auto"/>
            </w:tcBorders>
            <w:vAlign w:val="center"/>
          </w:tcPr>
          <w:p w:rsidR="00F11AD8" w:rsidRPr="00F11AD8" w:rsidRDefault="00F11AD8" w:rsidP="00F11AD8">
            <w:pPr>
              <w:ind w:left="993"/>
            </w:pPr>
            <w:r w:rsidRPr="00F11AD8">
              <w:t>внутренняя</w:t>
            </w:r>
          </w:p>
        </w:tc>
        <w:tc>
          <w:tcPr>
            <w:tcW w:w="2977" w:type="dxa"/>
            <w:vMerge/>
            <w:tcBorders>
              <w:top w:val="nil"/>
              <w:left w:val="nil"/>
              <w:bottom w:val="single" w:sz="4" w:space="0" w:color="auto"/>
              <w:right w:val="single" w:sz="4" w:space="0" w:color="auto"/>
            </w:tcBorders>
            <w:vAlign w:val="center"/>
          </w:tcPr>
          <w:p w:rsidR="00F11AD8" w:rsidRPr="00F11AD8" w:rsidRDefault="00F11AD8" w:rsidP="00F11AD8">
            <w:pPr>
              <w:ind w:left="57"/>
              <w:rPr>
                <w:color w:val="FF0000"/>
              </w:rPr>
            </w:pPr>
          </w:p>
        </w:tc>
        <w:tc>
          <w:tcPr>
            <w:tcW w:w="2977" w:type="dxa"/>
            <w:vMerge/>
            <w:tcBorders>
              <w:top w:val="nil"/>
              <w:left w:val="nil"/>
              <w:bottom w:val="single" w:sz="4" w:space="0" w:color="auto"/>
              <w:right w:val="single" w:sz="4" w:space="0" w:color="auto"/>
            </w:tcBorders>
            <w:vAlign w:val="bottom"/>
          </w:tcPr>
          <w:p w:rsidR="00F11AD8" w:rsidRPr="00F11AD8" w:rsidRDefault="00F11AD8" w:rsidP="00F11AD8">
            <w:pPr>
              <w:ind w:left="57"/>
            </w:pPr>
          </w:p>
        </w:tc>
      </w:tr>
      <w:tr w:rsidR="00F11AD8" w:rsidRPr="00F11AD8" w:rsidTr="0038384C">
        <w:tblPrEx>
          <w:tblCellMar>
            <w:top w:w="0" w:type="dxa"/>
            <w:bottom w:w="0" w:type="dxa"/>
          </w:tblCellMar>
        </w:tblPrEx>
        <w:trPr>
          <w:trHeight w:val="1105"/>
        </w:trPr>
        <w:tc>
          <w:tcPr>
            <w:tcW w:w="4253" w:type="dxa"/>
            <w:tcBorders>
              <w:top w:val="single" w:sz="4" w:space="0" w:color="auto"/>
              <w:left w:val="single" w:sz="4" w:space="0" w:color="auto"/>
              <w:right w:val="single" w:sz="4" w:space="0" w:color="auto"/>
            </w:tcBorders>
            <w:vAlign w:val="bottom"/>
          </w:tcPr>
          <w:p w:rsidR="00F11AD8" w:rsidRPr="00F11AD8" w:rsidRDefault="00F11AD8" w:rsidP="00F11AD8">
            <w:pPr>
              <w:ind w:left="57"/>
            </w:pPr>
            <w:r w:rsidRPr="00F11AD8">
              <w:t>9. Механическое, электрическое, санитарно-техническое и иное оборудование</w:t>
            </w:r>
          </w:p>
          <w:p w:rsidR="00F11AD8" w:rsidRPr="00F11AD8" w:rsidRDefault="00F11AD8" w:rsidP="00F11AD8">
            <w:pPr>
              <w:ind w:left="993"/>
            </w:pPr>
            <w:r w:rsidRPr="00F11AD8">
              <w:t>плиты</w:t>
            </w:r>
          </w:p>
        </w:tc>
        <w:tc>
          <w:tcPr>
            <w:tcW w:w="2977" w:type="dxa"/>
            <w:tcBorders>
              <w:top w:val="single" w:sz="4" w:space="0" w:color="auto"/>
              <w:left w:val="nil"/>
              <w:right w:val="single" w:sz="4" w:space="0" w:color="auto"/>
            </w:tcBorders>
            <w:vAlign w:val="center"/>
          </w:tcPr>
          <w:p w:rsidR="00F11AD8" w:rsidRPr="00F11AD8" w:rsidRDefault="00F11AD8" w:rsidP="00F11AD8">
            <w:pPr>
              <w:ind w:left="57"/>
              <w:rPr>
                <w:color w:val="FF0000"/>
              </w:rPr>
            </w:pPr>
          </w:p>
          <w:p w:rsidR="00F11AD8" w:rsidRPr="00F11AD8" w:rsidRDefault="00F11AD8" w:rsidP="00F11AD8">
            <w:pPr>
              <w:ind w:left="57"/>
              <w:rPr>
                <w:color w:val="FF0000"/>
              </w:rPr>
            </w:pPr>
          </w:p>
          <w:p w:rsidR="00F11AD8" w:rsidRPr="00F11AD8" w:rsidRDefault="00F11AD8" w:rsidP="00F11AD8">
            <w:pPr>
              <w:ind w:left="57"/>
              <w:rPr>
                <w:color w:val="FF0000"/>
              </w:rPr>
            </w:pPr>
          </w:p>
          <w:p w:rsidR="00F11AD8" w:rsidRPr="00F11AD8" w:rsidRDefault="00F11AD8" w:rsidP="00F11AD8">
            <w:pPr>
              <w:ind w:left="57"/>
            </w:pPr>
            <w:r w:rsidRPr="00F11AD8">
              <w:t>Газовые</w:t>
            </w:r>
          </w:p>
        </w:tc>
        <w:tc>
          <w:tcPr>
            <w:tcW w:w="2977" w:type="dxa"/>
            <w:tcBorders>
              <w:top w:val="single" w:sz="4" w:space="0" w:color="auto"/>
              <w:left w:val="nil"/>
              <w:right w:val="single" w:sz="4" w:space="0" w:color="auto"/>
            </w:tcBorders>
            <w:vAlign w:val="bottom"/>
          </w:tcPr>
          <w:p w:rsidR="00F11AD8" w:rsidRPr="00F11AD8" w:rsidRDefault="00F11AD8" w:rsidP="00F11AD8">
            <w:r w:rsidRPr="00F11AD8">
              <w:t>Удовлетворительное</w:t>
            </w:r>
          </w:p>
        </w:tc>
      </w:tr>
      <w:tr w:rsidR="00F11AD8" w:rsidRPr="00F11AD8" w:rsidTr="0038384C">
        <w:tblPrEx>
          <w:tblCellMar>
            <w:top w:w="0" w:type="dxa"/>
            <w:bottom w:w="0" w:type="dxa"/>
          </w:tblCellMar>
        </w:tblPrEx>
        <w:tc>
          <w:tcPr>
            <w:tcW w:w="4253" w:type="dxa"/>
            <w:tcBorders>
              <w:top w:val="single" w:sz="4" w:space="0" w:color="auto"/>
              <w:left w:val="single" w:sz="4" w:space="0" w:color="auto"/>
              <w:bottom w:val="single" w:sz="4" w:space="0" w:color="FFFFFF"/>
              <w:right w:val="single" w:sz="4" w:space="0" w:color="auto"/>
            </w:tcBorders>
            <w:vAlign w:val="bottom"/>
          </w:tcPr>
          <w:p w:rsidR="00F11AD8" w:rsidRPr="00F11AD8" w:rsidRDefault="00F11AD8" w:rsidP="00F11AD8">
            <w:pPr>
              <w:ind w:left="57"/>
            </w:pPr>
            <w:r w:rsidRPr="00F11AD8">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FFFFFF"/>
              <w:right w:val="single" w:sz="4" w:space="0" w:color="auto"/>
            </w:tcBorders>
            <w:vAlign w:val="center"/>
          </w:tcPr>
          <w:p w:rsidR="00F11AD8" w:rsidRPr="00F11AD8" w:rsidRDefault="00F11AD8" w:rsidP="00F11AD8">
            <w:pPr>
              <w:ind w:left="57"/>
              <w:rPr>
                <w:color w:val="FF0000"/>
              </w:rPr>
            </w:pPr>
          </w:p>
        </w:tc>
        <w:tc>
          <w:tcPr>
            <w:tcW w:w="2977" w:type="dxa"/>
            <w:tcBorders>
              <w:top w:val="single" w:sz="4" w:space="0" w:color="auto"/>
              <w:left w:val="nil"/>
              <w:bottom w:val="single" w:sz="4" w:space="0" w:color="FFFFFF"/>
              <w:right w:val="single" w:sz="4" w:space="0" w:color="auto"/>
            </w:tcBorders>
            <w:vAlign w:val="bottom"/>
          </w:tcPr>
          <w:p w:rsidR="00F11AD8" w:rsidRPr="00F11AD8" w:rsidRDefault="00F11AD8" w:rsidP="00F11AD8"/>
        </w:tc>
      </w:tr>
      <w:tr w:rsidR="00F11AD8" w:rsidRPr="00F11AD8" w:rsidTr="0038384C">
        <w:tblPrEx>
          <w:tblCellMar>
            <w:top w:w="0" w:type="dxa"/>
            <w:bottom w:w="0" w:type="dxa"/>
          </w:tblCellMar>
        </w:tblPrEx>
        <w:tc>
          <w:tcPr>
            <w:tcW w:w="4253" w:type="dxa"/>
            <w:tcBorders>
              <w:top w:val="single" w:sz="4" w:space="0" w:color="FFFFFF"/>
              <w:left w:val="single" w:sz="4" w:space="0" w:color="auto"/>
              <w:bottom w:val="single" w:sz="4" w:space="0" w:color="FFFFFF"/>
              <w:right w:val="single" w:sz="4" w:space="0" w:color="auto"/>
            </w:tcBorders>
            <w:vAlign w:val="bottom"/>
          </w:tcPr>
          <w:p w:rsidR="00F11AD8" w:rsidRPr="00F11AD8" w:rsidRDefault="00F11AD8" w:rsidP="00F11AD8">
            <w:pPr>
              <w:ind w:left="993"/>
            </w:pPr>
            <w:r w:rsidRPr="00F11AD8">
              <w:t>электроснабжение</w:t>
            </w:r>
          </w:p>
        </w:tc>
        <w:tc>
          <w:tcPr>
            <w:tcW w:w="2977" w:type="dxa"/>
            <w:tcBorders>
              <w:top w:val="single" w:sz="4" w:space="0" w:color="FFFFFF"/>
              <w:left w:val="nil"/>
              <w:bottom w:val="single" w:sz="4" w:space="0" w:color="FFFFFF"/>
              <w:right w:val="single" w:sz="4" w:space="0" w:color="auto"/>
            </w:tcBorders>
            <w:vAlign w:val="center"/>
          </w:tcPr>
          <w:p w:rsidR="00F11AD8" w:rsidRPr="00F11AD8" w:rsidRDefault="00F11AD8" w:rsidP="00F11AD8">
            <w:pPr>
              <w:ind w:left="57"/>
            </w:pPr>
            <w:r w:rsidRPr="00F11AD8">
              <w:t>Центральное</w:t>
            </w:r>
          </w:p>
        </w:tc>
        <w:tc>
          <w:tcPr>
            <w:tcW w:w="2977" w:type="dxa"/>
            <w:tcBorders>
              <w:top w:val="single" w:sz="4" w:space="0" w:color="FFFFFF"/>
              <w:left w:val="nil"/>
              <w:bottom w:val="single" w:sz="4" w:space="0" w:color="FFFFFF"/>
              <w:right w:val="single" w:sz="4" w:space="0" w:color="auto"/>
            </w:tcBorders>
            <w:vAlign w:val="bottom"/>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c>
          <w:tcPr>
            <w:tcW w:w="4253" w:type="dxa"/>
            <w:tcBorders>
              <w:top w:val="single" w:sz="4" w:space="0" w:color="FFFFFF"/>
              <w:left w:val="single" w:sz="4" w:space="0" w:color="auto"/>
              <w:bottom w:val="single" w:sz="4" w:space="0" w:color="FFFFFF"/>
              <w:right w:val="single" w:sz="4" w:space="0" w:color="auto"/>
            </w:tcBorders>
            <w:vAlign w:val="bottom"/>
          </w:tcPr>
          <w:p w:rsidR="00F11AD8" w:rsidRPr="00F11AD8" w:rsidRDefault="00F11AD8" w:rsidP="00F11AD8">
            <w:pPr>
              <w:ind w:left="993"/>
            </w:pPr>
            <w:r w:rsidRPr="00F11AD8">
              <w:t>холодное водоснабжение</w:t>
            </w:r>
          </w:p>
        </w:tc>
        <w:tc>
          <w:tcPr>
            <w:tcW w:w="2977" w:type="dxa"/>
            <w:tcBorders>
              <w:top w:val="single" w:sz="4" w:space="0" w:color="FFFFFF"/>
              <w:left w:val="nil"/>
              <w:bottom w:val="single" w:sz="4" w:space="0" w:color="FFFFFF"/>
              <w:right w:val="single" w:sz="4" w:space="0" w:color="auto"/>
            </w:tcBorders>
            <w:vAlign w:val="center"/>
          </w:tcPr>
          <w:p w:rsidR="00F11AD8" w:rsidRPr="00F11AD8" w:rsidRDefault="00F11AD8" w:rsidP="00F11AD8">
            <w:pPr>
              <w:ind w:left="57"/>
            </w:pPr>
            <w:r w:rsidRPr="00F11AD8">
              <w:t>Центральное</w:t>
            </w:r>
          </w:p>
        </w:tc>
        <w:tc>
          <w:tcPr>
            <w:tcW w:w="2977" w:type="dxa"/>
            <w:tcBorders>
              <w:top w:val="single" w:sz="4" w:space="0" w:color="FFFFFF"/>
              <w:left w:val="nil"/>
              <w:bottom w:val="single" w:sz="4" w:space="0" w:color="FFFFFF"/>
              <w:right w:val="single" w:sz="4" w:space="0" w:color="auto"/>
            </w:tcBorders>
            <w:vAlign w:val="bottom"/>
          </w:tcPr>
          <w:p w:rsidR="00F11AD8" w:rsidRPr="00F11AD8" w:rsidRDefault="00F11AD8" w:rsidP="00F11AD8">
            <w:r w:rsidRPr="00F11AD8">
              <w:t xml:space="preserve"> Удовлетворительное</w:t>
            </w:r>
          </w:p>
        </w:tc>
      </w:tr>
      <w:tr w:rsidR="00F11AD8" w:rsidRPr="00F11AD8" w:rsidTr="0038384C">
        <w:tblPrEx>
          <w:tblCellMar>
            <w:top w:w="0" w:type="dxa"/>
            <w:bottom w:w="0" w:type="dxa"/>
          </w:tblCellMar>
        </w:tblPrEx>
        <w:trPr>
          <w:trHeight w:val="657"/>
        </w:trPr>
        <w:tc>
          <w:tcPr>
            <w:tcW w:w="4253" w:type="dxa"/>
            <w:tcBorders>
              <w:top w:val="single" w:sz="4" w:space="0" w:color="FFFFFF"/>
              <w:left w:val="single" w:sz="4" w:space="0" w:color="auto"/>
              <w:bottom w:val="single" w:sz="4" w:space="0" w:color="auto"/>
              <w:right w:val="single" w:sz="4" w:space="0" w:color="auto"/>
            </w:tcBorders>
            <w:vAlign w:val="bottom"/>
          </w:tcPr>
          <w:p w:rsidR="00F11AD8" w:rsidRPr="00F11AD8" w:rsidRDefault="00F11AD8" w:rsidP="00F11AD8">
            <w:r w:rsidRPr="00F11AD8">
              <w:t xml:space="preserve">                водоотведение</w:t>
            </w:r>
          </w:p>
          <w:p w:rsidR="00F11AD8" w:rsidRPr="00F11AD8" w:rsidRDefault="00F11AD8" w:rsidP="00F11AD8">
            <w:r w:rsidRPr="00F11AD8">
              <w:t xml:space="preserve">                газоснабжение</w:t>
            </w:r>
          </w:p>
          <w:p w:rsidR="00F11AD8" w:rsidRPr="00F11AD8" w:rsidRDefault="00F11AD8" w:rsidP="00F11AD8">
            <w:r w:rsidRPr="00F11AD8">
              <w:t xml:space="preserve">                </w:t>
            </w:r>
          </w:p>
        </w:tc>
        <w:tc>
          <w:tcPr>
            <w:tcW w:w="2977" w:type="dxa"/>
            <w:tcBorders>
              <w:top w:val="single" w:sz="4" w:space="0" w:color="FFFFFF"/>
              <w:left w:val="nil"/>
              <w:bottom w:val="single" w:sz="4" w:space="0" w:color="auto"/>
              <w:right w:val="single" w:sz="4" w:space="0" w:color="auto"/>
            </w:tcBorders>
            <w:vAlign w:val="center"/>
          </w:tcPr>
          <w:p w:rsidR="00F11AD8" w:rsidRPr="00F11AD8" w:rsidRDefault="00F11AD8" w:rsidP="00F11AD8">
            <w:pPr>
              <w:ind w:left="57"/>
            </w:pPr>
            <w:r w:rsidRPr="00F11AD8">
              <w:t>Центральное</w:t>
            </w:r>
          </w:p>
          <w:p w:rsidR="00F11AD8" w:rsidRPr="00F11AD8" w:rsidRDefault="00F11AD8" w:rsidP="00F11AD8">
            <w:pPr>
              <w:ind w:left="57"/>
            </w:pPr>
            <w:r w:rsidRPr="00F11AD8">
              <w:t>Центральное</w:t>
            </w:r>
          </w:p>
          <w:p w:rsidR="00F11AD8" w:rsidRPr="00F11AD8" w:rsidRDefault="00F11AD8" w:rsidP="00F11AD8">
            <w:pPr>
              <w:ind w:left="57"/>
            </w:pPr>
          </w:p>
        </w:tc>
        <w:tc>
          <w:tcPr>
            <w:tcW w:w="2977" w:type="dxa"/>
            <w:tcBorders>
              <w:top w:val="single" w:sz="4" w:space="0" w:color="FFFFFF"/>
              <w:left w:val="nil"/>
              <w:bottom w:val="single" w:sz="4" w:space="0" w:color="auto"/>
              <w:right w:val="single" w:sz="4" w:space="0" w:color="auto"/>
            </w:tcBorders>
          </w:tcPr>
          <w:p w:rsidR="00F11AD8" w:rsidRPr="00F11AD8" w:rsidRDefault="00F11AD8" w:rsidP="00F11AD8">
            <w:r w:rsidRPr="00F11AD8">
              <w:t xml:space="preserve"> Удовлетворительное</w:t>
            </w:r>
          </w:p>
          <w:p w:rsidR="00F11AD8" w:rsidRPr="00F11AD8" w:rsidRDefault="00F11AD8" w:rsidP="00F11AD8">
            <w:r w:rsidRPr="00F11AD8">
              <w:t xml:space="preserve"> Удовлетворительное</w:t>
            </w:r>
          </w:p>
          <w:p w:rsidR="00F11AD8" w:rsidRPr="00F11AD8" w:rsidRDefault="00F11AD8" w:rsidP="00F11AD8">
            <w:r w:rsidRPr="00F11AD8">
              <w:t xml:space="preserve"> </w:t>
            </w:r>
          </w:p>
        </w:tc>
      </w:tr>
    </w:tbl>
    <w:p w:rsidR="00F11AD8" w:rsidRPr="00F11AD8" w:rsidRDefault="00F11AD8" w:rsidP="00F11AD8">
      <w:pPr>
        <w:spacing w:after="0"/>
        <w:rPr>
          <w:sz w:val="2"/>
        </w:rPr>
      </w:pPr>
    </w:p>
    <w:p w:rsidR="00F11AD8" w:rsidRPr="00F11AD8" w:rsidRDefault="00F11AD8" w:rsidP="00F11AD8">
      <w:pPr>
        <w:spacing w:after="0"/>
        <w:jc w:val="center"/>
      </w:pPr>
      <w:r w:rsidRPr="00F11AD8">
        <w:t>ПОДПИСИ СТОРОН</w:t>
      </w:r>
    </w:p>
    <w:p w:rsidR="00F11AD8" w:rsidRPr="00F11AD8" w:rsidRDefault="00F11AD8" w:rsidP="00F11AD8">
      <w:pPr>
        <w:spacing w:after="0"/>
        <w:jc w:val="center"/>
      </w:pPr>
    </w:p>
    <w:p w:rsidR="00F11AD8" w:rsidRPr="00F11AD8" w:rsidRDefault="00F11AD8" w:rsidP="00F11AD8">
      <w:pPr>
        <w:spacing w:after="0"/>
      </w:pPr>
    </w:p>
    <w:p w:rsidR="00F11AD8" w:rsidRP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Default="00F11AD8" w:rsidP="00F11AD8">
      <w:pPr>
        <w:shd w:val="clear" w:color="auto" w:fill="FFFFFF"/>
        <w:spacing w:before="0" w:after="0"/>
        <w:ind w:left="4321"/>
        <w:jc w:val="right"/>
        <w:rPr>
          <w:b/>
        </w:rPr>
      </w:pPr>
    </w:p>
    <w:p w:rsidR="00F11AD8" w:rsidRPr="00F11AD8" w:rsidRDefault="00F11AD8" w:rsidP="00F11AD8">
      <w:pPr>
        <w:shd w:val="clear" w:color="auto" w:fill="FFFFFF"/>
        <w:spacing w:before="0" w:after="0"/>
        <w:ind w:left="4321"/>
        <w:jc w:val="right"/>
        <w:rPr>
          <w:b/>
        </w:rPr>
      </w:pPr>
      <w:r w:rsidRPr="00F11AD8">
        <w:rPr>
          <w:b/>
        </w:rPr>
        <w:lastRenderedPageBreak/>
        <w:t>Приложение № 2</w:t>
      </w:r>
    </w:p>
    <w:p w:rsidR="00F11AD8" w:rsidRPr="00F11AD8" w:rsidRDefault="00F11AD8" w:rsidP="00F11AD8">
      <w:pPr>
        <w:widowControl/>
        <w:spacing w:before="0" w:after="0"/>
        <w:jc w:val="right"/>
      </w:pPr>
      <w:r w:rsidRPr="00F11AD8">
        <w:t>к Договору  управления</w:t>
      </w:r>
    </w:p>
    <w:p w:rsidR="00F11AD8" w:rsidRPr="00F11AD8" w:rsidRDefault="00F11AD8" w:rsidP="00F11AD8">
      <w:pPr>
        <w:widowControl/>
        <w:spacing w:before="0" w:after="0"/>
        <w:jc w:val="right"/>
      </w:pPr>
      <w:r w:rsidRPr="00F11AD8">
        <w:t>многоквартирным домом</w:t>
      </w:r>
    </w:p>
    <w:p w:rsidR="00F11AD8" w:rsidRPr="00F11AD8" w:rsidRDefault="00F11AD8" w:rsidP="00F11AD8">
      <w:pPr>
        <w:widowControl/>
        <w:spacing w:before="0" w:after="0"/>
        <w:jc w:val="right"/>
      </w:pPr>
      <w:r w:rsidRPr="00F11AD8">
        <w:t xml:space="preserve">                                                                                               от </w:t>
      </w:r>
      <w:r w:rsidR="00F9261C" w:rsidRPr="00F9261C">
        <w:t>«10» октября 2022 г.</w:t>
      </w:r>
    </w:p>
    <w:p w:rsidR="00F11AD8" w:rsidRPr="00F11AD8" w:rsidRDefault="00F11AD8" w:rsidP="00F11AD8">
      <w:pPr>
        <w:jc w:val="center"/>
      </w:pPr>
      <w:r w:rsidRPr="00F11AD8">
        <w:t>Перечень</w:t>
      </w:r>
    </w:p>
    <w:p w:rsidR="00F11AD8" w:rsidRPr="00F11AD8" w:rsidRDefault="00F11AD8" w:rsidP="00F11AD8">
      <w:pPr>
        <w:jc w:val="center"/>
        <w:rPr>
          <w:b/>
        </w:rPr>
      </w:pPr>
      <w:proofErr w:type="gramStart"/>
      <w:r w:rsidRPr="00F11AD8">
        <w:t>работ и услуг по содержанию и ремонту общего имущества собственников помещений в многоквартирном доме, являющемся объектом конкурса (</w:t>
      </w:r>
      <w:r w:rsidRPr="00F11AD8">
        <w:rPr>
          <w:b/>
        </w:rPr>
        <w:t xml:space="preserve">пер. Володарского, 30  </w:t>
      </w:r>
      <w:proofErr w:type="gramEnd"/>
    </w:p>
    <w:p w:rsidR="00F11AD8" w:rsidRPr="00F11AD8" w:rsidRDefault="00F11AD8" w:rsidP="00F11AD8">
      <w:pPr>
        <w:jc w:val="center"/>
      </w:pPr>
      <w:r w:rsidRPr="00F11AD8">
        <w:t>общая площадь жилых и нежилых помещений – 863,95 кв. м.)</w:t>
      </w:r>
    </w:p>
    <w:p w:rsidR="00F11AD8" w:rsidRPr="00F11AD8" w:rsidRDefault="00F11AD8" w:rsidP="00F11AD8">
      <w:pPr>
        <w:jc w:val="center"/>
        <w:rPr>
          <w:sz w:val="10"/>
          <w:szCs w:val="10"/>
        </w:rPr>
      </w:pPr>
    </w:p>
    <w:tbl>
      <w:tblPr>
        <w:tblW w:w="9371" w:type="dxa"/>
        <w:tblInd w:w="93" w:type="dxa"/>
        <w:tblLayout w:type="fixed"/>
        <w:tblLook w:val="04A0" w:firstRow="1" w:lastRow="0" w:firstColumn="1" w:lastColumn="0" w:noHBand="0" w:noVBand="1"/>
      </w:tblPr>
      <w:tblGrid>
        <w:gridCol w:w="864"/>
        <w:gridCol w:w="4251"/>
        <w:gridCol w:w="1703"/>
        <w:gridCol w:w="1277"/>
        <w:gridCol w:w="1276"/>
      </w:tblGrid>
      <w:tr w:rsidR="00F11AD8" w:rsidRPr="00F11AD8" w:rsidTr="0038384C">
        <w:trPr>
          <w:trHeight w:val="978"/>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w:t>
            </w:r>
          </w:p>
        </w:tc>
        <w:tc>
          <w:tcPr>
            <w:tcW w:w="4251" w:type="dxa"/>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Виды работ и услуг</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Периодичность</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Годовая плата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Стоимость на 1 кв. м. общей площади (руб./мес.)</w:t>
            </w:r>
          </w:p>
        </w:tc>
      </w:tr>
      <w:tr w:rsidR="00F11AD8" w:rsidRPr="00F11AD8" w:rsidTr="0038384C">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b/>
                <w:bCs/>
                <w:color w:val="000000"/>
                <w:sz w:val="21"/>
                <w:szCs w:val="21"/>
              </w:rPr>
            </w:pPr>
            <w:r w:rsidRPr="00F11AD8">
              <w:rPr>
                <w:b/>
                <w:bCs/>
                <w:color w:val="000000"/>
                <w:sz w:val="21"/>
                <w:szCs w:val="21"/>
              </w:rPr>
              <w:t xml:space="preserve">Площадь, </w:t>
            </w:r>
            <w:proofErr w:type="spellStart"/>
            <w:r w:rsidRPr="00F11AD8">
              <w:rPr>
                <w:b/>
                <w:bCs/>
                <w:color w:val="000000"/>
                <w:sz w:val="21"/>
                <w:szCs w:val="21"/>
              </w:rPr>
              <w:t>кв.м</w:t>
            </w:r>
            <w:proofErr w:type="spellEnd"/>
            <w:r w:rsidRPr="00F11AD8">
              <w:rPr>
                <w:b/>
                <w:bCs/>
                <w:color w:val="000000"/>
                <w:sz w:val="21"/>
                <w:szCs w:val="21"/>
              </w:rPr>
              <w:t>.</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863,95</w:t>
            </w:r>
          </w:p>
        </w:tc>
      </w:tr>
      <w:tr w:rsidR="00F11AD8" w:rsidRPr="00F11AD8" w:rsidTr="0038384C">
        <w:trPr>
          <w:trHeight w:val="300"/>
        </w:trPr>
        <w:tc>
          <w:tcPr>
            <w:tcW w:w="6818" w:type="dxa"/>
            <w:gridSpan w:val="3"/>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b/>
                <w:bCs/>
                <w:color w:val="000000"/>
                <w:sz w:val="21"/>
                <w:szCs w:val="21"/>
              </w:rPr>
            </w:pPr>
            <w:r w:rsidRPr="00F11AD8">
              <w:rPr>
                <w:b/>
                <w:bCs/>
                <w:color w:val="000000"/>
                <w:sz w:val="21"/>
                <w:szCs w:val="21"/>
              </w:rPr>
              <w:t>I.  Содержание помещений общего пользования</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bCs/>
                <w:color w:val="000000"/>
                <w:sz w:val="21"/>
                <w:szCs w:val="21"/>
              </w:rPr>
            </w:pPr>
            <w:r w:rsidRPr="00F11AD8">
              <w:rPr>
                <w:bCs/>
                <w:color w:val="000000"/>
                <w:sz w:val="21"/>
                <w:szCs w:val="21"/>
              </w:rPr>
              <w:t>14099,66</w:t>
            </w: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bCs/>
                <w:color w:val="000000"/>
                <w:sz w:val="21"/>
                <w:szCs w:val="21"/>
              </w:rPr>
            </w:pPr>
            <w:r w:rsidRPr="00F11AD8">
              <w:rPr>
                <w:bCs/>
                <w:color w:val="000000"/>
                <w:sz w:val="21"/>
                <w:szCs w:val="21"/>
              </w:rPr>
              <w:t>1,36</w:t>
            </w:r>
          </w:p>
        </w:tc>
      </w:tr>
      <w:tr w:rsidR="00F11AD8" w:rsidRPr="00F11AD8" w:rsidTr="0038384C">
        <w:trPr>
          <w:trHeight w:val="12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Работы по уборке лестничных клеток</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0,68</w:t>
            </w:r>
          </w:p>
        </w:tc>
      </w:tr>
      <w:tr w:rsidR="00F11AD8" w:rsidRPr="00F11AD8" w:rsidTr="0038384C">
        <w:trPr>
          <w:trHeight w:val="44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Влажное подметание лестничных площадок и маршей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5 раз в неделю</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0,23</w:t>
            </w:r>
          </w:p>
        </w:tc>
      </w:tr>
      <w:tr w:rsidR="00F11AD8" w:rsidRPr="00F11AD8" w:rsidTr="0038384C">
        <w:trPr>
          <w:trHeight w:val="8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Мытье лестничных площадок, маршей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 раза в месяц</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0,15</w:t>
            </w:r>
          </w:p>
        </w:tc>
      </w:tr>
      <w:tr w:rsidR="00F11AD8" w:rsidRPr="00F11AD8" w:rsidTr="0038384C">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Обметание пыли с потолков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0,1</w:t>
            </w:r>
          </w:p>
        </w:tc>
      </w:tr>
      <w:tr w:rsidR="00F11AD8" w:rsidRPr="00F11AD8" w:rsidTr="0038384C">
        <w:trPr>
          <w:trHeight w:val="23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Влажная протирка стен, дверей, плафонов. Мытьё окон.</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0,1</w:t>
            </w:r>
          </w:p>
        </w:tc>
      </w:tr>
      <w:tr w:rsidR="00F11AD8" w:rsidRPr="00F11AD8" w:rsidTr="0038384C">
        <w:trPr>
          <w:trHeight w:val="733"/>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1.5.</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Влажная протирка подоконников, оконных решеток, перил, чердачных лестниц, шкафов для электросчетчиков и слаботочных устройств, почтовых ящиков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 раз в месяц</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0,04</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1.6.</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Уборка площадки перед входом в подъезд</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1 раз в неделю</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0,06</w:t>
            </w:r>
          </w:p>
        </w:tc>
      </w:tr>
      <w:tr w:rsidR="00F11AD8" w:rsidRPr="00F11AD8" w:rsidTr="0038384C">
        <w:trPr>
          <w:trHeight w:val="31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II.  Уборка придомовой территории</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Работы по уборке придомовой территории</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50281,89</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4,85</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Холодный период</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3,21 </w:t>
            </w:r>
          </w:p>
        </w:tc>
      </w:tr>
      <w:tr w:rsidR="00F11AD8" w:rsidRPr="00F11AD8" w:rsidTr="0038384C">
        <w:trPr>
          <w:trHeight w:val="23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Подметание свежевыпавшего снега толщиной слоя до 2 см.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сутки в дни снегопада</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1,15</w:t>
            </w:r>
          </w:p>
        </w:tc>
      </w:tr>
      <w:tr w:rsidR="00F11AD8" w:rsidRPr="00F11AD8" w:rsidTr="0038384C">
        <w:trPr>
          <w:trHeight w:val="17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Сдвигание свежевыпавшего снега толщиной слоя свыше 2 см.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Через 3 часа во время снегопада</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0,72</w:t>
            </w:r>
          </w:p>
        </w:tc>
      </w:tr>
      <w:tr w:rsidR="00F11AD8" w:rsidRPr="00F11AD8" w:rsidTr="0038384C">
        <w:trPr>
          <w:trHeight w:val="38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Подсыпка территории песком или смесью песка с хлоридами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сутки во время гололеда</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0,54</w:t>
            </w:r>
          </w:p>
        </w:tc>
      </w:tr>
      <w:tr w:rsidR="00F11AD8" w:rsidRPr="00F11AD8" w:rsidTr="0038384C">
        <w:trPr>
          <w:trHeight w:val="17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Очистка территорий от снега наносного происхождения (или подметание территорий, свободных от снежного покрова)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xml:space="preserve">1 раз </w:t>
            </w:r>
            <w:proofErr w:type="gramStart"/>
            <w:r w:rsidRPr="00F11AD8">
              <w:rPr>
                <w:color w:val="000000"/>
                <w:sz w:val="21"/>
                <w:szCs w:val="21"/>
              </w:rPr>
              <w:t>в двое</w:t>
            </w:r>
            <w:proofErr w:type="gramEnd"/>
            <w:r w:rsidRPr="00F11AD8">
              <w:rPr>
                <w:color w:val="000000"/>
                <w:sz w:val="21"/>
                <w:szCs w:val="21"/>
              </w:rPr>
              <w:t xml:space="preserve"> суток в дни снегопада</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0,26</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2.1.5.</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Очистка территорий от наледи и льда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3 суток во время гололеда</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0,23</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2.1.6.</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Уборка контейнерных площадок</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5 раз в неделю</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0,31</w:t>
            </w:r>
          </w:p>
        </w:tc>
      </w:tr>
      <w:tr w:rsidR="00F11AD8" w:rsidRPr="00F11AD8" w:rsidTr="0038384C">
        <w:trPr>
          <w:trHeight w:val="14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lastRenderedPageBreak/>
              <w:t>2.2.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Теплый период</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1,64</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2.2.1.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Подметание территорий в дни без осадков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2 суток</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0,30</w:t>
            </w:r>
          </w:p>
        </w:tc>
      </w:tr>
      <w:tr w:rsidR="00F11AD8" w:rsidRPr="00F11AD8" w:rsidTr="0038384C">
        <w:trPr>
          <w:trHeight w:val="36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2.2.2.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Подметание территорий в дни с осадками до 2 см.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2 суток (70% территорий)</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0,25</w:t>
            </w:r>
          </w:p>
        </w:tc>
      </w:tr>
      <w:tr w:rsidR="00F11AD8" w:rsidRPr="00F11AD8" w:rsidTr="0038384C">
        <w:trPr>
          <w:trHeight w:val="471"/>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2.2.3.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Частичная уборка территорий в дни с осадками свыше 2 см.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2 суток (50% территорий)</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0,25</w:t>
            </w:r>
          </w:p>
        </w:tc>
      </w:tr>
      <w:tr w:rsidR="00F11AD8" w:rsidRPr="00F11AD8" w:rsidTr="0038384C">
        <w:trPr>
          <w:trHeight w:val="13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2.2.4.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Сезонное скашивание травы с территорий без покрытий</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Не менее 2-х раз за сезон.</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0,18</w:t>
            </w:r>
          </w:p>
        </w:tc>
      </w:tr>
      <w:tr w:rsidR="00F11AD8" w:rsidRPr="00F11AD8" w:rsidTr="0038384C">
        <w:trPr>
          <w:trHeight w:val="18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2.2.5.</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Уборка контейнерных площадок</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5 раз в неделю</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0,37</w:t>
            </w:r>
          </w:p>
        </w:tc>
      </w:tr>
      <w:tr w:rsidR="00F11AD8" w:rsidRPr="00F11AD8" w:rsidTr="0038384C">
        <w:trPr>
          <w:trHeight w:val="34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2.3.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Прочие материальные затраты на санитарное содержание</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Постоянно</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0,29</w:t>
            </w:r>
          </w:p>
        </w:tc>
      </w:tr>
      <w:tr w:rsidR="00F11AD8" w:rsidRPr="00F11AD8" w:rsidTr="0038384C">
        <w:trPr>
          <w:trHeight w:val="31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III.  Подготовка многоквартирного дома к сезонной эксплуатации</w:t>
            </w:r>
          </w:p>
        </w:tc>
      </w:tr>
      <w:tr w:rsidR="00F11AD8" w:rsidRPr="00F11AD8" w:rsidTr="0038384C">
        <w:trPr>
          <w:trHeight w:val="27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3.1.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Прочистка лежаков и стояков канализации</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раза в год</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4250,63</w:t>
            </w:r>
          </w:p>
        </w:tc>
        <w:tc>
          <w:tcPr>
            <w:tcW w:w="1276" w:type="dxa"/>
            <w:tcBorders>
              <w:top w:val="nil"/>
              <w:left w:val="nil"/>
              <w:bottom w:val="single" w:sz="4" w:space="0" w:color="auto"/>
              <w:right w:val="single" w:sz="4" w:space="0" w:color="auto"/>
            </w:tcBorders>
            <w:shd w:val="clear" w:color="000000" w:fill="FFFFFF"/>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274"/>
        </w:trPr>
        <w:tc>
          <w:tcPr>
            <w:tcW w:w="6818" w:type="dxa"/>
            <w:gridSpan w:val="3"/>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b/>
                <w:bCs/>
                <w:color w:val="000000"/>
                <w:sz w:val="21"/>
                <w:szCs w:val="21"/>
              </w:rPr>
              <w:t>IV.  Проведение технических осмотров и мелкий ремонт</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149808,93</w:t>
            </w:r>
          </w:p>
        </w:tc>
        <w:tc>
          <w:tcPr>
            <w:tcW w:w="1276" w:type="dxa"/>
            <w:tcBorders>
              <w:top w:val="nil"/>
              <w:left w:val="nil"/>
              <w:bottom w:val="single" w:sz="4" w:space="0" w:color="auto"/>
              <w:right w:val="single" w:sz="4" w:space="0" w:color="auto"/>
            </w:tcBorders>
            <w:shd w:val="clear" w:color="000000" w:fill="FFFFFF"/>
            <w:vAlign w:val="center"/>
          </w:tcPr>
          <w:p w:rsidR="00F11AD8" w:rsidRPr="00F11AD8" w:rsidRDefault="00F11AD8" w:rsidP="00F11AD8">
            <w:pPr>
              <w:jc w:val="center"/>
              <w:rPr>
                <w:color w:val="000000"/>
                <w:sz w:val="21"/>
                <w:szCs w:val="21"/>
              </w:rPr>
            </w:pPr>
            <w:r w:rsidRPr="00F11AD8">
              <w:rPr>
                <w:color w:val="000000"/>
                <w:sz w:val="21"/>
                <w:szCs w:val="21"/>
              </w:rPr>
              <w:t>14,45</w:t>
            </w:r>
          </w:p>
        </w:tc>
      </w:tr>
      <w:tr w:rsidR="00F11AD8" w:rsidRPr="00F11AD8" w:rsidTr="0038384C">
        <w:trPr>
          <w:trHeight w:val="26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и прочистка дымоходов и вент</w:t>
            </w:r>
            <w:proofErr w:type="gramStart"/>
            <w:r w:rsidRPr="00F11AD8">
              <w:rPr>
                <w:color w:val="000000"/>
                <w:sz w:val="21"/>
                <w:szCs w:val="21"/>
              </w:rPr>
              <w:t>.</w:t>
            </w:r>
            <w:proofErr w:type="gramEnd"/>
            <w:r w:rsidRPr="00F11AD8">
              <w:rPr>
                <w:color w:val="000000"/>
                <w:sz w:val="21"/>
                <w:szCs w:val="21"/>
              </w:rPr>
              <w:t xml:space="preserve"> </w:t>
            </w:r>
            <w:proofErr w:type="gramStart"/>
            <w:r w:rsidRPr="00F11AD8">
              <w:rPr>
                <w:color w:val="000000"/>
                <w:sz w:val="21"/>
                <w:szCs w:val="21"/>
              </w:rPr>
              <w:t>к</w:t>
            </w:r>
            <w:proofErr w:type="gramEnd"/>
            <w:r w:rsidRPr="00F11AD8">
              <w:rPr>
                <w:color w:val="000000"/>
                <w:sz w:val="21"/>
                <w:szCs w:val="21"/>
              </w:rPr>
              <w:t>аналов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2,18</w:t>
            </w:r>
          </w:p>
        </w:tc>
      </w:tr>
      <w:tr w:rsidR="00F11AD8" w:rsidRPr="00F11AD8" w:rsidTr="0038384C">
        <w:trPr>
          <w:trHeight w:val="34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Проведение дератизации и дезинсекции помещений, входящих в состав общего имущества</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0,04</w:t>
            </w:r>
          </w:p>
        </w:tc>
      </w:tr>
      <w:tr w:rsidR="00F11AD8" w:rsidRPr="00F11AD8" w:rsidTr="0038384C">
        <w:trPr>
          <w:trHeight w:val="17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Аварийное обслуживание</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Постоянно</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20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Техобслуживание вводных и внутренних газопроводов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Постоянно</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2,18</w:t>
            </w:r>
          </w:p>
        </w:tc>
      </w:tr>
      <w:tr w:rsidR="00F11AD8" w:rsidRPr="00F11AD8" w:rsidTr="0038384C">
        <w:trPr>
          <w:trHeight w:val="14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4.5.</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Общие и частичные осмотры и обследования, всего</w:t>
            </w:r>
          </w:p>
        </w:tc>
        <w:tc>
          <w:tcPr>
            <w:tcW w:w="1277" w:type="dxa"/>
            <w:tcBorders>
              <w:top w:val="single" w:sz="4" w:space="0" w:color="auto"/>
              <w:left w:val="nil"/>
              <w:bottom w:val="single" w:sz="4" w:space="0" w:color="auto"/>
              <w:right w:val="single" w:sz="4" w:space="0" w:color="auto"/>
            </w:tcBorders>
            <w:shd w:val="clear" w:color="auto" w:fill="auto"/>
            <w:vAlign w:val="center"/>
          </w:tcPr>
          <w:p w:rsidR="00F11AD8" w:rsidRPr="00F11AD8" w:rsidRDefault="00F11AD8" w:rsidP="00F11AD8">
            <w:pPr>
              <w:jc w:val="center"/>
              <w:rPr>
                <w:sz w:val="21"/>
                <w:szCs w:val="21"/>
              </w:rPr>
            </w:pPr>
            <w:r w:rsidRPr="00F11AD8">
              <w:rPr>
                <w:sz w:val="21"/>
                <w:szCs w:val="21"/>
              </w:rPr>
              <w:t>4665,33</w:t>
            </w:r>
          </w:p>
        </w:tc>
        <w:tc>
          <w:tcPr>
            <w:tcW w:w="1276" w:type="dxa"/>
            <w:tcBorders>
              <w:top w:val="single" w:sz="4" w:space="0" w:color="auto"/>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0,45</w:t>
            </w:r>
          </w:p>
        </w:tc>
      </w:tr>
      <w:tr w:rsidR="00F11AD8" w:rsidRPr="00F11AD8" w:rsidTr="0038384C">
        <w:trPr>
          <w:trHeight w:val="45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4.5.1.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Общие и частичные осмотры стояков водоснабжения и водоотведения в жилых помещениях</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000000" w:fill="FFFFFF"/>
            <w:vAlign w:val="center"/>
            <w:hideMark/>
          </w:tcPr>
          <w:p w:rsidR="00F11AD8" w:rsidRPr="00F11AD8" w:rsidRDefault="00F11AD8" w:rsidP="00F11AD8">
            <w:pPr>
              <w:jc w:val="center"/>
              <w:rPr>
                <w:color w:val="000000"/>
                <w:sz w:val="21"/>
                <w:szCs w:val="21"/>
              </w:rPr>
            </w:pPr>
            <w:r w:rsidRPr="00F11AD8">
              <w:rPr>
                <w:color w:val="000000"/>
                <w:sz w:val="21"/>
                <w:szCs w:val="21"/>
              </w:rPr>
              <w:t>0,11</w:t>
            </w:r>
          </w:p>
        </w:tc>
      </w:tr>
      <w:tr w:rsidR="00F11AD8" w:rsidRPr="00F11AD8" w:rsidTr="0038384C">
        <w:trPr>
          <w:trHeight w:val="43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4.5.2.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Общие и частичные осмотры общедомовой системы </w:t>
            </w:r>
            <w:proofErr w:type="spellStart"/>
            <w:r w:rsidRPr="00F11AD8">
              <w:rPr>
                <w:color w:val="000000"/>
                <w:sz w:val="21"/>
                <w:szCs w:val="21"/>
              </w:rPr>
              <w:t>хол</w:t>
            </w:r>
            <w:proofErr w:type="spellEnd"/>
            <w:r w:rsidRPr="00F11AD8">
              <w:rPr>
                <w:color w:val="000000"/>
                <w:sz w:val="21"/>
                <w:szCs w:val="21"/>
              </w:rPr>
              <w:t>. водоснабжения, водоотведения в технических помещениях</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12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000000" w:fill="FFFFFF"/>
            <w:vAlign w:val="center"/>
            <w:hideMark/>
          </w:tcPr>
          <w:p w:rsidR="00F11AD8" w:rsidRPr="00F11AD8" w:rsidRDefault="00F11AD8" w:rsidP="00F11AD8">
            <w:pPr>
              <w:jc w:val="center"/>
              <w:rPr>
                <w:color w:val="000000"/>
                <w:sz w:val="21"/>
                <w:szCs w:val="21"/>
              </w:rPr>
            </w:pPr>
            <w:r w:rsidRPr="00F11AD8">
              <w:rPr>
                <w:color w:val="000000"/>
                <w:sz w:val="21"/>
                <w:szCs w:val="21"/>
              </w:rPr>
              <w:t>0,12</w:t>
            </w:r>
          </w:p>
        </w:tc>
      </w:tr>
      <w:tr w:rsidR="00F11AD8" w:rsidRPr="00F11AD8" w:rsidTr="0038384C">
        <w:trPr>
          <w:trHeight w:val="831"/>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4.5.3.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Общие и частичные осмотры линий электрических сетей, арматуры, электрооборудования на лестничных площадках</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4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000000" w:fill="FFFFFF"/>
            <w:vAlign w:val="center"/>
            <w:hideMark/>
          </w:tcPr>
          <w:p w:rsidR="00F11AD8" w:rsidRPr="00F11AD8" w:rsidRDefault="00F11AD8" w:rsidP="00F11AD8">
            <w:pPr>
              <w:jc w:val="center"/>
              <w:rPr>
                <w:color w:val="000000"/>
                <w:sz w:val="21"/>
                <w:szCs w:val="21"/>
              </w:rPr>
            </w:pPr>
            <w:r w:rsidRPr="00F11AD8">
              <w:rPr>
                <w:color w:val="000000"/>
                <w:sz w:val="21"/>
                <w:szCs w:val="21"/>
              </w:rPr>
              <w:t>0,14</w:t>
            </w:r>
          </w:p>
        </w:tc>
      </w:tr>
      <w:tr w:rsidR="00F11AD8" w:rsidRPr="00F11AD8" w:rsidTr="0038384C">
        <w:trPr>
          <w:trHeight w:val="4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4.5.4.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Осмотр линий электрических сетей, арматуры, электрооборудования силовых установок, электрощитов, снятие показаний потребленных коммунальных ресурсов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12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000000" w:fill="FFFFFF"/>
            <w:vAlign w:val="center"/>
            <w:hideMark/>
          </w:tcPr>
          <w:p w:rsidR="00F11AD8" w:rsidRPr="00F11AD8" w:rsidRDefault="00F11AD8" w:rsidP="00F11AD8">
            <w:pPr>
              <w:jc w:val="center"/>
              <w:rPr>
                <w:color w:val="000000"/>
                <w:sz w:val="21"/>
                <w:szCs w:val="21"/>
              </w:rPr>
            </w:pPr>
            <w:r w:rsidRPr="00F11AD8">
              <w:rPr>
                <w:color w:val="000000"/>
                <w:sz w:val="21"/>
                <w:szCs w:val="21"/>
              </w:rPr>
              <w:t>0,08</w:t>
            </w:r>
          </w:p>
        </w:tc>
      </w:tr>
      <w:tr w:rsidR="00F11AD8" w:rsidRPr="00F11AD8" w:rsidTr="0038384C">
        <w:trPr>
          <w:trHeight w:val="28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4.6.</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в отношении всех видов фундаментов: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12648,23</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1,22</w:t>
            </w:r>
          </w:p>
        </w:tc>
      </w:tr>
      <w:tr w:rsidR="00F11AD8" w:rsidRPr="00F11AD8" w:rsidTr="0038384C">
        <w:trPr>
          <w:trHeight w:val="64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4.6.1.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0,29</w:t>
            </w:r>
          </w:p>
        </w:tc>
      </w:tr>
      <w:tr w:rsidR="00F11AD8" w:rsidRPr="00F11AD8" w:rsidTr="0038384C">
        <w:trPr>
          <w:trHeight w:val="521"/>
        </w:trPr>
        <w:tc>
          <w:tcPr>
            <w:tcW w:w="864" w:type="dxa"/>
            <w:vMerge w:val="restart"/>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lastRenderedPageBreak/>
              <w:t>4.6.2.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технического состояния видимых частей конструкций с выявлением: признаков неравномерных осадок фундаментов всех типов;</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0,42</w:t>
            </w:r>
          </w:p>
        </w:tc>
      </w:tr>
      <w:tr w:rsidR="00F11AD8" w:rsidRPr="00F11AD8" w:rsidTr="0038384C">
        <w:trPr>
          <w:trHeight w:val="677"/>
        </w:trPr>
        <w:tc>
          <w:tcPr>
            <w:tcW w:w="864" w:type="dxa"/>
            <w:vMerge/>
            <w:tcBorders>
              <w:top w:val="nil"/>
              <w:left w:val="single" w:sz="4" w:space="0" w:color="auto"/>
              <w:bottom w:val="single" w:sz="4" w:space="0" w:color="auto"/>
              <w:right w:val="single" w:sz="4" w:space="0" w:color="auto"/>
            </w:tcBorders>
            <w:vAlign w:val="center"/>
            <w:hideMark/>
          </w:tcPr>
          <w:p w:rsidR="00F11AD8" w:rsidRPr="00F11AD8" w:rsidRDefault="00F11AD8" w:rsidP="00F11AD8">
            <w:pPr>
              <w:rPr>
                <w:color w:val="000000"/>
                <w:sz w:val="20"/>
                <w:szCs w:val="20"/>
              </w:rPr>
            </w:pP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03" w:type="dxa"/>
            <w:vMerge/>
            <w:tcBorders>
              <w:top w:val="nil"/>
              <w:left w:val="single" w:sz="4" w:space="0" w:color="auto"/>
              <w:bottom w:val="single" w:sz="4" w:space="0" w:color="auto"/>
              <w:right w:val="single" w:sz="4" w:space="0" w:color="auto"/>
            </w:tcBorders>
            <w:vAlign w:val="center"/>
            <w:hideMark/>
          </w:tcPr>
          <w:p w:rsidR="00F11AD8" w:rsidRPr="00F11AD8" w:rsidRDefault="00F11AD8" w:rsidP="00F11AD8">
            <w:pPr>
              <w:rPr>
                <w:color w:val="000000"/>
                <w:sz w:val="21"/>
                <w:szCs w:val="21"/>
              </w:rPr>
            </w:pPr>
          </w:p>
        </w:tc>
        <w:tc>
          <w:tcPr>
            <w:tcW w:w="1277" w:type="dxa"/>
            <w:vMerge/>
            <w:tcBorders>
              <w:top w:val="nil"/>
              <w:left w:val="single" w:sz="4" w:space="0" w:color="auto"/>
              <w:bottom w:val="single" w:sz="4" w:space="0" w:color="auto"/>
              <w:right w:val="single" w:sz="4" w:space="0" w:color="auto"/>
            </w:tcBorders>
            <w:vAlign w:val="center"/>
          </w:tcPr>
          <w:p w:rsidR="00F11AD8" w:rsidRPr="00F11AD8" w:rsidRDefault="00F11AD8" w:rsidP="00F11AD8">
            <w:pPr>
              <w:rPr>
                <w:color w:val="00000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F11AD8" w:rsidRPr="00F11AD8" w:rsidRDefault="00F11AD8" w:rsidP="00F11AD8">
            <w:pPr>
              <w:rPr>
                <w:color w:val="000000"/>
                <w:sz w:val="21"/>
                <w:szCs w:val="21"/>
              </w:rPr>
            </w:pPr>
          </w:p>
        </w:tc>
      </w:tr>
      <w:tr w:rsidR="00F11AD8" w:rsidRPr="00F11AD8" w:rsidTr="0038384C">
        <w:trPr>
          <w:trHeight w:val="14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4.6.3.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 мере необходимости</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0,23</w:t>
            </w:r>
          </w:p>
        </w:tc>
      </w:tr>
      <w:tr w:rsidR="00F11AD8" w:rsidRPr="00F11AD8" w:rsidTr="0038384C">
        <w:trPr>
          <w:trHeight w:val="423"/>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4.6.4.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состояния гидроизоляции фундаментов и систем водоотвода фундамента</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0,26</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0"/>
                <w:szCs w:val="20"/>
              </w:rPr>
            </w:pPr>
            <w:r w:rsidRPr="00F11AD8">
              <w:rPr>
                <w:bCs/>
                <w:color w:val="000000"/>
                <w:sz w:val="20"/>
                <w:szCs w:val="20"/>
              </w:rPr>
              <w:t>4.7.</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для надлежащего содержания стен многоквартирных домов: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8293,92</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0,8</w:t>
            </w:r>
          </w:p>
        </w:tc>
      </w:tr>
      <w:tr w:rsidR="00F11AD8" w:rsidRPr="00F11AD8" w:rsidTr="0038384C">
        <w:trPr>
          <w:trHeight w:val="56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4.7.1.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0,40</w:t>
            </w:r>
          </w:p>
        </w:tc>
      </w:tr>
      <w:tr w:rsidR="00F11AD8" w:rsidRPr="00F11AD8" w:rsidTr="0038384C">
        <w:trPr>
          <w:trHeight w:val="72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4.7.2.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0,40</w:t>
            </w:r>
          </w:p>
        </w:tc>
      </w:tr>
      <w:tr w:rsidR="00F11AD8" w:rsidRPr="00F11AD8" w:rsidTr="0038384C">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0"/>
                <w:szCs w:val="20"/>
              </w:rPr>
            </w:pPr>
            <w:r w:rsidRPr="00F11AD8">
              <w:rPr>
                <w:bCs/>
                <w:color w:val="000000"/>
                <w:sz w:val="20"/>
                <w:szCs w:val="20"/>
              </w:rPr>
              <w:t>4.8.</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в целях надлежащего содержания перекрытий и покрытий многоквартирных домов:</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12648,23</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1,22</w:t>
            </w:r>
          </w:p>
        </w:tc>
      </w:tr>
      <w:tr w:rsidR="00F11AD8" w:rsidRPr="00F11AD8" w:rsidTr="0038384C">
        <w:trPr>
          <w:trHeight w:val="377"/>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4.8.1.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24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4.8.2.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24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4.8.3.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проверка состояния утеплителя, гидроизоляции и звукоизоляции, адгезии отделочных слоев к конструкциям перекрытия (покрытия);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0,40</w:t>
            </w:r>
          </w:p>
        </w:tc>
      </w:tr>
      <w:tr w:rsidR="00F11AD8" w:rsidRPr="00F11AD8" w:rsidTr="0038384C">
        <w:trPr>
          <w:trHeight w:val="26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4.9.</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в целях надлежащего содержания крыш многоквартирных домов:</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12648,23</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1,22</w:t>
            </w:r>
          </w:p>
        </w:tc>
      </w:tr>
      <w:tr w:rsidR="00F11AD8" w:rsidRPr="00F11AD8" w:rsidTr="0038384C">
        <w:trPr>
          <w:trHeight w:val="7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lastRenderedPageBreak/>
              <w:t>4.9.1.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проверка кровли на отсутствие протечек;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511"/>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4.9.4.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1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4.9.5.</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устранение протечек кровли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0,40</w:t>
            </w:r>
          </w:p>
        </w:tc>
      </w:tr>
      <w:tr w:rsidR="00F11AD8" w:rsidRPr="00F11AD8" w:rsidTr="0038384C">
        <w:trPr>
          <w:trHeight w:val="4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0"/>
                <w:szCs w:val="20"/>
              </w:rPr>
            </w:pPr>
            <w:r w:rsidRPr="00F11AD8">
              <w:rPr>
                <w:bCs/>
                <w:color w:val="000000"/>
                <w:sz w:val="20"/>
                <w:szCs w:val="20"/>
              </w:rPr>
              <w:t>4.10.</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 xml:space="preserve"> Работы, выполняемые в целях надлежащего содержания лестниц многоквартирных домов:</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829,39</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0,08</w:t>
            </w:r>
          </w:p>
        </w:tc>
      </w:tr>
      <w:tr w:rsidR="00F11AD8" w:rsidRPr="00F11AD8" w:rsidTr="0038384C">
        <w:trPr>
          <w:trHeight w:val="94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4.10.1.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деформации и повреждений в несущих конструкциях, надежности крепления ограждений, выбоин и сколов в ступенях;</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0,08</w:t>
            </w:r>
          </w:p>
        </w:tc>
      </w:tr>
      <w:tr w:rsidR="00F11AD8" w:rsidRPr="00F11AD8" w:rsidTr="0038384C">
        <w:trPr>
          <w:trHeight w:val="36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0"/>
                <w:szCs w:val="20"/>
              </w:rPr>
            </w:pPr>
            <w:r w:rsidRPr="00F11AD8">
              <w:rPr>
                <w:bCs/>
                <w:color w:val="000000"/>
                <w:sz w:val="20"/>
                <w:szCs w:val="20"/>
              </w:rPr>
              <w:t>4.11.</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в целях надлежащего содержания фасадов многоквартирных домов:</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17002,54</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1,64</w:t>
            </w:r>
          </w:p>
        </w:tc>
      </w:tr>
      <w:tr w:rsidR="00F11AD8" w:rsidRPr="00F11AD8" w:rsidTr="0038384C">
        <w:trPr>
          <w:trHeight w:val="444"/>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4.11.1.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контроль состояния и работоспособности подсветки информационных знаков, входов в подъезды (домовые знаки и т.д.);</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0,42</w:t>
            </w:r>
          </w:p>
        </w:tc>
      </w:tr>
      <w:tr w:rsidR="00F11AD8" w:rsidRPr="00F11AD8" w:rsidTr="0038384C">
        <w:trPr>
          <w:trHeight w:val="412"/>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4.11.2.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выявление нарушений и эксплуатационных качеств несущих конструкций, гидроизоляции</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53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4.11.3.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3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4.11.4.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0,40</w:t>
            </w:r>
          </w:p>
        </w:tc>
      </w:tr>
      <w:tr w:rsidR="00F11AD8" w:rsidRPr="00F11AD8" w:rsidTr="0038384C">
        <w:trPr>
          <w:trHeight w:val="13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0"/>
                <w:szCs w:val="20"/>
              </w:rPr>
            </w:pPr>
            <w:r w:rsidRPr="00F11AD8">
              <w:rPr>
                <w:bCs/>
                <w:color w:val="000000"/>
                <w:sz w:val="20"/>
                <w:szCs w:val="20"/>
              </w:rPr>
              <w:t>4.12.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bCs/>
                <w:color w:val="000000"/>
                <w:sz w:val="21"/>
                <w:szCs w:val="21"/>
              </w:rPr>
            </w:pPr>
            <w:r w:rsidRPr="00F11AD8">
              <w:rPr>
                <w:bCs/>
                <w:color w:val="000000"/>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4250,63</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Cs/>
                <w:color w:val="000000"/>
                <w:sz w:val="21"/>
                <w:szCs w:val="21"/>
              </w:rPr>
            </w:pPr>
            <w:r w:rsidRPr="00F11AD8">
              <w:rPr>
                <w:bCs/>
                <w:color w:val="000000"/>
                <w:sz w:val="21"/>
                <w:szCs w:val="21"/>
              </w:rPr>
              <w:t>0,41</w:t>
            </w:r>
          </w:p>
        </w:tc>
      </w:tr>
      <w:tr w:rsidR="00F11AD8" w:rsidRPr="00F11AD8" w:rsidTr="0038384C">
        <w:trPr>
          <w:trHeight w:val="87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4.12.1.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76"/>
        </w:trPr>
        <w:tc>
          <w:tcPr>
            <w:tcW w:w="864" w:type="dxa"/>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0"/>
                <w:szCs w:val="20"/>
              </w:rPr>
            </w:pPr>
            <w:r w:rsidRPr="00F11AD8">
              <w:rPr>
                <w:color w:val="000000"/>
                <w:sz w:val="20"/>
                <w:szCs w:val="20"/>
              </w:rPr>
              <w:t>4.13.</w:t>
            </w:r>
          </w:p>
        </w:tc>
        <w:tc>
          <w:tcPr>
            <w:tcW w:w="4251"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rPr>
                <w:color w:val="000000"/>
                <w:sz w:val="21"/>
                <w:szCs w:val="21"/>
              </w:rPr>
            </w:pPr>
            <w:r w:rsidRPr="00F11AD8">
              <w:rPr>
                <w:color w:val="000000"/>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3"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rPr>
                <w:color w:val="000000"/>
                <w:sz w:val="21"/>
                <w:szCs w:val="21"/>
              </w:rPr>
            </w:pP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4250,63</w:t>
            </w: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76"/>
        </w:trPr>
        <w:tc>
          <w:tcPr>
            <w:tcW w:w="864" w:type="dxa"/>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0"/>
                <w:szCs w:val="20"/>
              </w:rPr>
            </w:pPr>
            <w:r w:rsidRPr="00F11AD8">
              <w:rPr>
                <w:color w:val="000000"/>
                <w:sz w:val="20"/>
                <w:szCs w:val="20"/>
              </w:rPr>
              <w:t>4.13.1.</w:t>
            </w:r>
          </w:p>
        </w:tc>
        <w:tc>
          <w:tcPr>
            <w:tcW w:w="4251"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rPr>
                <w:color w:val="000000"/>
                <w:sz w:val="21"/>
                <w:szCs w:val="21"/>
              </w:rPr>
            </w:pPr>
            <w:r w:rsidRPr="00F11AD8">
              <w:rPr>
                <w:color w:val="000000"/>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3"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rPr>
                <w:color w:val="000000"/>
                <w:sz w:val="21"/>
                <w:szCs w:val="21"/>
              </w:rPr>
            </w:pP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0,41</w:t>
            </w:r>
          </w:p>
        </w:tc>
      </w:tr>
      <w:tr w:rsidR="00F11AD8" w:rsidRPr="00F11AD8" w:rsidTr="0038384C">
        <w:trPr>
          <w:trHeight w:val="17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lastRenderedPageBreak/>
              <w:t>4.14.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Техническое обслуживание</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22704,60</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2,19</w:t>
            </w:r>
          </w:p>
        </w:tc>
      </w:tr>
      <w:tr w:rsidR="00F11AD8" w:rsidRPr="00F11AD8" w:rsidTr="0038384C">
        <w:trPr>
          <w:trHeight w:val="35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4.14.1.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Устранение засоров внутренних канализационных трубопроводов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2 раза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0,09</w:t>
            </w:r>
          </w:p>
        </w:tc>
      </w:tr>
      <w:tr w:rsidR="00F11AD8" w:rsidRPr="00F11AD8" w:rsidTr="0038384C">
        <w:trPr>
          <w:trHeight w:val="13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4.14.2.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Ремонт электрощитов</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0,16</w:t>
            </w:r>
          </w:p>
        </w:tc>
      </w:tr>
      <w:tr w:rsidR="00F11AD8" w:rsidRPr="00F11AD8" w:rsidTr="0038384C">
        <w:trPr>
          <w:trHeight w:val="30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4.14.3.</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Ремонт ВРУ</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 раз в год</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0,11</w:t>
            </w:r>
          </w:p>
        </w:tc>
      </w:tr>
      <w:tr w:rsidR="00F11AD8" w:rsidRPr="00F11AD8" w:rsidTr="0038384C">
        <w:trPr>
          <w:trHeight w:val="13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4.14.4.</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Материалы по проф. работам</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1,83</w:t>
            </w:r>
          </w:p>
        </w:tc>
      </w:tr>
      <w:tr w:rsidR="00F11AD8" w:rsidRPr="00F11AD8" w:rsidTr="0038384C">
        <w:trPr>
          <w:trHeight w:val="139"/>
        </w:trPr>
        <w:tc>
          <w:tcPr>
            <w:tcW w:w="6818" w:type="dxa"/>
            <w:gridSpan w:val="3"/>
            <w:tcBorders>
              <w:top w:val="nil"/>
              <w:left w:val="single" w:sz="4" w:space="0" w:color="auto"/>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b/>
                <w:bCs/>
                <w:color w:val="000000"/>
                <w:sz w:val="21"/>
                <w:szCs w:val="21"/>
              </w:rPr>
              <w:t>V.  Прочее</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56191,3</w:t>
            </w:r>
          </w:p>
        </w:tc>
        <w:tc>
          <w:tcPr>
            <w:tcW w:w="1276"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r w:rsidRPr="00F11AD8">
              <w:rPr>
                <w:color w:val="000000"/>
                <w:sz w:val="21"/>
                <w:szCs w:val="21"/>
              </w:rPr>
              <w:t>5,42</w:t>
            </w:r>
          </w:p>
        </w:tc>
      </w:tr>
      <w:tr w:rsidR="00F11AD8" w:rsidRPr="00F11AD8" w:rsidTr="0038384C">
        <w:trPr>
          <w:trHeight w:val="288"/>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5.1.</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 xml:space="preserve">Непредвиденные работы по текущему ремонту общего имущества жилого дома </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 мере необходимости</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0,54</w:t>
            </w:r>
          </w:p>
        </w:tc>
      </w:tr>
      <w:tr w:rsidR="00F11AD8" w:rsidRPr="00F11AD8" w:rsidTr="0038384C">
        <w:trPr>
          <w:trHeight w:val="211"/>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0"/>
                <w:szCs w:val="20"/>
              </w:rPr>
            </w:pPr>
            <w:r w:rsidRPr="00F11AD8">
              <w:rPr>
                <w:color w:val="000000"/>
                <w:sz w:val="20"/>
                <w:szCs w:val="20"/>
              </w:rPr>
              <w:t>5.2.</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color w:val="000000"/>
                <w:sz w:val="21"/>
                <w:szCs w:val="21"/>
              </w:rPr>
            </w:pPr>
            <w:r w:rsidRPr="00F11AD8">
              <w:rPr>
                <w:color w:val="000000"/>
                <w:sz w:val="21"/>
                <w:szCs w:val="21"/>
              </w:rPr>
              <w:t>Затраты по управлению домом</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Постоянно</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color w:val="000000"/>
                <w:sz w:val="21"/>
                <w:szCs w:val="21"/>
              </w:rPr>
            </w:pP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4,88</w:t>
            </w:r>
          </w:p>
        </w:tc>
      </w:tr>
      <w:tr w:rsidR="00F11AD8" w:rsidRPr="00F11AD8" w:rsidTr="0038384C">
        <w:trPr>
          <w:trHeigh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b/>
                <w:bCs/>
                <w:color w:val="000000"/>
                <w:sz w:val="21"/>
                <w:szCs w:val="21"/>
              </w:rPr>
            </w:pPr>
            <w:r w:rsidRPr="00F11AD8">
              <w:rPr>
                <w:b/>
                <w:bCs/>
                <w:color w:val="000000"/>
                <w:sz w:val="21"/>
                <w:szCs w:val="21"/>
              </w:rPr>
              <w:t>Итого</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tcPr>
          <w:p w:rsidR="00F11AD8" w:rsidRPr="00F11AD8" w:rsidRDefault="00F11AD8" w:rsidP="00F11AD8">
            <w:pPr>
              <w:jc w:val="center"/>
              <w:rPr>
                <w:b/>
                <w:bCs/>
                <w:color w:val="000000"/>
                <w:sz w:val="21"/>
                <w:szCs w:val="21"/>
              </w:rPr>
            </w:pPr>
            <w:r w:rsidRPr="00F11AD8">
              <w:rPr>
                <w:b/>
                <w:bCs/>
                <w:color w:val="000000"/>
                <w:sz w:val="21"/>
                <w:szCs w:val="21"/>
              </w:rPr>
              <w:t>271729,55</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26,21</w:t>
            </w:r>
          </w:p>
        </w:tc>
      </w:tr>
      <w:tr w:rsidR="00F11AD8" w:rsidRPr="00F11AD8" w:rsidTr="0038384C">
        <w:trPr>
          <w:trHeight w:val="616"/>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4251"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rPr>
                <w:sz w:val="21"/>
                <w:szCs w:val="21"/>
              </w:rPr>
            </w:pPr>
            <w:r w:rsidRPr="00F11AD8">
              <w:rPr>
                <w:sz w:val="21"/>
                <w:szCs w:val="21"/>
              </w:rPr>
              <w:t>Расходы на приобретение объема электроэнергии, потребляемой при содержании общего имущества в МКД (по нормативу)</w:t>
            </w:r>
          </w:p>
        </w:tc>
        <w:tc>
          <w:tcPr>
            <w:tcW w:w="1703"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 </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11818,84</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1,14</w:t>
            </w:r>
          </w:p>
        </w:tc>
      </w:tr>
      <w:tr w:rsidR="00F11AD8" w:rsidRPr="00F11AD8" w:rsidTr="0038384C">
        <w:trPr>
          <w:trHeight w:val="315"/>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F11AD8" w:rsidRPr="00F11AD8" w:rsidRDefault="00F11AD8" w:rsidP="00F11AD8">
            <w:pPr>
              <w:jc w:val="center"/>
              <w:rPr>
                <w:color w:val="000000"/>
                <w:sz w:val="21"/>
                <w:szCs w:val="21"/>
              </w:rPr>
            </w:pPr>
            <w:r w:rsidRPr="00F11AD8">
              <w:rPr>
                <w:color w:val="000000"/>
                <w:sz w:val="21"/>
                <w:szCs w:val="21"/>
              </w:rPr>
              <w:t> </w:t>
            </w:r>
          </w:p>
        </w:tc>
        <w:tc>
          <w:tcPr>
            <w:tcW w:w="5954" w:type="dxa"/>
            <w:gridSpan w:val="2"/>
            <w:tcBorders>
              <w:top w:val="single" w:sz="4" w:space="0" w:color="auto"/>
              <w:left w:val="nil"/>
              <w:bottom w:val="single" w:sz="4" w:space="0" w:color="auto"/>
              <w:right w:val="single" w:sz="4" w:space="0" w:color="auto"/>
            </w:tcBorders>
            <w:shd w:val="clear" w:color="auto" w:fill="auto"/>
            <w:vAlign w:val="center"/>
            <w:hideMark/>
          </w:tcPr>
          <w:p w:rsidR="00F11AD8" w:rsidRPr="00F11AD8" w:rsidRDefault="00F11AD8" w:rsidP="00F11AD8">
            <w:pPr>
              <w:rPr>
                <w:b/>
                <w:bCs/>
                <w:color w:val="000000"/>
                <w:sz w:val="21"/>
                <w:szCs w:val="21"/>
              </w:rPr>
            </w:pPr>
            <w:r w:rsidRPr="00F11AD8">
              <w:rPr>
                <w:b/>
                <w:bCs/>
                <w:color w:val="000000"/>
                <w:sz w:val="21"/>
                <w:szCs w:val="21"/>
              </w:rPr>
              <w:t>Всего ремонт и содержание жилья</w:t>
            </w:r>
          </w:p>
        </w:tc>
        <w:tc>
          <w:tcPr>
            <w:tcW w:w="1277"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283548,39</w:t>
            </w:r>
          </w:p>
        </w:tc>
        <w:tc>
          <w:tcPr>
            <w:tcW w:w="1276" w:type="dxa"/>
            <w:tcBorders>
              <w:top w:val="nil"/>
              <w:left w:val="nil"/>
              <w:bottom w:val="single" w:sz="4" w:space="0" w:color="auto"/>
              <w:right w:val="single" w:sz="4" w:space="0" w:color="auto"/>
            </w:tcBorders>
            <w:shd w:val="clear" w:color="auto" w:fill="auto"/>
            <w:vAlign w:val="center"/>
            <w:hideMark/>
          </w:tcPr>
          <w:p w:rsidR="00F11AD8" w:rsidRPr="00F11AD8" w:rsidRDefault="00F11AD8" w:rsidP="00F11AD8">
            <w:pPr>
              <w:jc w:val="center"/>
              <w:rPr>
                <w:b/>
                <w:bCs/>
                <w:color w:val="000000"/>
                <w:sz w:val="21"/>
                <w:szCs w:val="21"/>
              </w:rPr>
            </w:pPr>
            <w:r w:rsidRPr="00F11AD8">
              <w:rPr>
                <w:b/>
                <w:bCs/>
                <w:color w:val="000000"/>
                <w:sz w:val="21"/>
                <w:szCs w:val="21"/>
              </w:rPr>
              <w:t>27,35</w:t>
            </w:r>
          </w:p>
        </w:tc>
      </w:tr>
    </w:tbl>
    <w:p w:rsidR="00F9261C" w:rsidRDefault="00F9261C" w:rsidP="00F11AD8">
      <w:pPr>
        <w:spacing w:after="0"/>
        <w:jc w:val="center"/>
      </w:pPr>
    </w:p>
    <w:p w:rsidR="00F11AD8" w:rsidRPr="00F11AD8" w:rsidRDefault="00F11AD8" w:rsidP="00F11AD8">
      <w:pPr>
        <w:spacing w:after="0"/>
        <w:jc w:val="center"/>
      </w:pPr>
      <w:r w:rsidRPr="00F11AD8">
        <w:t>ПОДПИСИ СТОРОН</w:t>
      </w:r>
    </w:p>
    <w:p w:rsidR="00272ED7" w:rsidRDefault="00272ED7"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205FDA" w:rsidRPr="00665EE9" w:rsidRDefault="00205FDA" w:rsidP="00205FDA">
      <w:pPr>
        <w:spacing w:after="0"/>
        <w:jc w:val="right"/>
        <w:rPr>
          <w:b/>
        </w:rPr>
      </w:pPr>
      <w:r w:rsidRPr="00665EE9">
        <w:rPr>
          <w:b/>
        </w:rPr>
        <w:lastRenderedPageBreak/>
        <w:t>Приложение № 3</w:t>
      </w:r>
    </w:p>
    <w:p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rsidR="00205FDA" w:rsidRPr="00764CC1" w:rsidRDefault="00205FDA" w:rsidP="00205FDA">
      <w:pPr>
        <w:spacing w:after="0"/>
        <w:jc w:val="right"/>
      </w:pPr>
      <w:r w:rsidRPr="00764CC1">
        <w:t xml:space="preserve">от </w:t>
      </w:r>
      <w:r w:rsidR="004A7A4F" w:rsidRPr="004A7A4F">
        <w:t>«10» октября 2022 г.</w:t>
      </w:r>
    </w:p>
    <w:p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2" w:lineRule="atLeast"/>
              <w:ind w:left="101"/>
              <w:rPr>
                <w:sz w:val="36"/>
                <w:szCs w:val="36"/>
              </w:rPr>
            </w:pPr>
            <w:r w:rsidRPr="00E464D1">
              <w:rPr>
                <w:color w:val="000000"/>
                <w:sz w:val="18"/>
                <w:szCs w:val="18"/>
              </w:rPr>
              <w:t xml:space="preserve">Общая площадь МКД </w:t>
            </w:r>
            <w:proofErr w:type="spellStart"/>
            <w:r w:rsidRPr="00E464D1">
              <w:rPr>
                <w:color w:val="000000"/>
                <w:sz w:val="18"/>
                <w:szCs w:val="18"/>
              </w:rPr>
              <w:t>кв.м</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w:t>
            </w:r>
            <w:proofErr w:type="gramStart"/>
            <w:r w:rsidRPr="00E464D1">
              <w:rPr>
                <w:color w:val="000000"/>
                <w:sz w:val="18"/>
                <w:szCs w:val="18"/>
              </w:rPr>
              <w:t>.п</w:t>
            </w:r>
            <w:proofErr w:type="gramEnd"/>
            <w:r w:rsidRPr="00E464D1">
              <w:rPr>
                <w:color w:val="000000"/>
                <w:sz w:val="18"/>
                <w:szCs w:val="18"/>
              </w:rPr>
              <w:t>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proofErr w:type="spellStart"/>
            <w:r w:rsidRPr="00E464D1">
              <w:rPr>
                <w:color w:val="000000"/>
                <w:sz w:val="18"/>
                <w:szCs w:val="18"/>
              </w:rPr>
              <w:t>Тех</w:t>
            </w:r>
            <w:proofErr w:type="gramStart"/>
            <w:r w:rsidRPr="00E464D1">
              <w:rPr>
                <w:color w:val="000000"/>
                <w:sz w:val="18"/>
                <w:szCs w:val="18"/>
              </w:rPr>
              <w:t>.о</w:t>
            </w:r>
            <w:proofErr w:type="gramEnd"/>
            <w:r w:rsidRPr="00E464D1">
              <w:rPr>
                <w:color w:val="000000"/>
                <w:sz w:val="18"/>
                <w:szCs w:val="18"/>
              </w:rPr>
              <w:t>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A25A96" w:rsidP="00205FDA">
            <w:pPr>
              <w:spacing w:after="0"/>
              <w:ind w:left="115"/>
              <w:rPr>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6076950</wp:posOffset>
                      </wp:positionH>
                      <wp:positionV relativeFrom="paragraph">
                        <wp:posOffset>97155</wp:posOffset>
                      </wp:positionV>
                      <wp:extent cx="64135" cy="66675"/>
                      <wp:effectExtent l="0" t="0" r="0" b="9525"/>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35" cy="66675"/>
                              </a:xfrm>
                              <a:prstGeom prst="rect">
                                <a:avLst/>
                              </a:prstGeom>
                              <a:solidFill>
                                <a:srgbClr val="ED7915"/>
                              </a:solidFill>
                            </wps:spPr>
                            <wps:txbx>
                              <w:txbxContent>
                                <w:p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187" o:spid="_x0000_s1026" style="position:absolute;left:0;text-align:left;margin-left:478.5pt;margin-top:7.65pt;width:5.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умный потребитль</w:t>
                            </w:r>
                          </w:p>
                        </w:txbxContent>
                      </v:textbox>
                    </v:rect>
                  </w:pict>
                </mc:Fallback>
              </mc:AlternateConten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17" w:lineRule="atLeast"/>
              <w:ind w:left="115"/>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w:t>
            </w:r>
            <w:proofErr w:type="gramStart"/>
            <w:r w:rsidRPr="00E464D1">
              <w:rPr>
                <w:color w:val="000000"/>
                <w:sz w:val="18"/>
                <w:szCs w:val="18"/>
              </w:rPr>
              <w:t>а-</w:t>
            </w:r>
            <w:proofErr w:type="gramEnd"/>
            <w:r w:rsidRPr="00E464D1">
              <w:rPr>
                <w:color w:val="000000"/>
                <w:sz w:val="18"/>
                <w:szCs w:val="18"/>
              </w:rPr>
              <w:t xml:space="preserve">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w:t>
            </w:r>
            <w:proofErr w:type="spellStart"/>
            <w:proofErr w:type="gram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proofErr w:type="gram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187" w:lineRule="exact"/>
              <w:ind w:left="115"/>
              <w:rPr>
                <w:sz w:val="36"/>
                <w:szCs w:val="36"/>
              </w:rPr>
            </w:pPr>
            <w:proofErr w:type="gramStart"/>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w:t>
            </w:r>
            <w:proofErr w:type="spellStart"/>
            <w:r w:rsidRPr="00E464D1">
              <w:rPr>
                <w:color w:val="000000"/>
                <w:sz w:val="18"/>
                <w:szCs w:val="18"/>
              </w:rPr>
              <w:t>ресурсоснабжающими</w:t>
            </w:r>
            <w:proofErr w:type="spellEnd"/>
            <w:r w:rsidRPr="00E464D1">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w:t>
            </w:r>
            <w:proofErr w:type="gramEnd"/>
            <w:r w:rsidRPr="00E464D1">
              <w:rPr>
                <w:color w:val="000000"/>
                <w:sz w:val="18"/>
                <w:szCs w:val="18"/>
              </w:rPr>
              <w:t xml:space="preserve"> </w:t>
            </w:r>
            <w:proofErr w:type="gramStart"/>
            <w:r w:rsidRPr="00E464D1">
              <w:rPr>
                <w:color w:val="000000"/>
                <w:sz w:val="18"/>
                <w:szCs w:val="18"/>
              </w:rPr>
              <w:t>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w:t>
            </w:r>
            <w:proofErr w:type="gramEnd"/>
            <w:r w:rsidRPr="00E464D1">
              <w:rPr>
                <w:color w:val="000000"/>
                <w:sz w:val="18"/>
                <w:szCs w:val="18"/>
              </w:rPr>
              <w:t xml:space="preserve"> </w:t>
            </w:r>
            <w:proofErr w:type="gramStart"/>
            <w:r w:rsidRPr="00E464D1">
              <w:rPr>
                <w:color w:val="000000"/>
                <w:sz w:val="18"/>
                <w:szCs w:val="18"/>
              </w:rPr>
              <w:t xml:space="preserve">приборов учета и прочие услуги (в </w:t>
            </w:r>
            <w:proofErr w:type="spellStart"/>
            <w:r w:rsidRPr="00E464D1">
              <w:rPr>
                <w:color w:val="000000"/>
                <w:sz w:val="18"/>
                <w:szCs w:val="18"/>
              </w:rPr>
              <w:t>т.ч</w:t>
            </w:r>
            <w:proofErr w:type="spellEnd"/>
            <w:r w:rsidRPr="00E464D1">
              <w:rPr>
                <w:color w:val="000000"/>
                <w:sz w:val="18"/>
                <w:szCs w:val="18"/>
              </w:rPr>
              <w:t>.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211" w:lineRule="exact"/>
              <w:ind w:left="115"/>
              <w:rPr>
                <w:sz w:val="36"/>
                <w:szCs w:val="36"/>
              </w:rPr>
            </w:pPr>
            <w:r w:rsidRPr="00E464D1">
              <w:rPr>
                <w:color w:val="000000"/>
                <w:sz w:val="18"/>
                <w:szCs w:val="18"/>
              </w:rPr>
              <w:t>6</w:t>
            </w:r>
            <w:proofErr w:type="gramStart"/>
            <w:r w:rsidRPr="00E464D1">
              <w:rPr>
                <w:color w:val="000000"/>
                <w:sz w:val="18"/>
                <w:szCs w:val="18"/>
              </w:rPr>
              <w:t xml:space="preserve"> П</w:t>
            </w:r>
            <w:proofErr w:type="gramEnd"/>
            <w:r w:rsidRPr="00E464D1">
              <w:rPr>
                <w:color w:val="000000"/>
                <w:sz w:val="18"/>
                <w:szCs w:val="18"/>
              </w:rPr>
              <w:t>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bl>
    <w:p w:rsidR="00205FDA" w:rsidRDefault="00205FDA" w:rsidP="00205FDA">
      <w:pPr>
        <w:spacing w:after="0"/>
        <w:jc w:val="center"/>
      </w:pPr>
      <w:r>
        <w:t>ПОДПИСИ СТОРОН</w:t>
      </w:r>
    </w:p>
    <w:p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на один год - не ранее чем за два месяца и не </w:t>
      </w:r>
      <w:proofErr w:type="gramStart"/>
      <w:r w:rsidRPr="0034739C">
        <w:rPr>
          <w:b/>
          <w:i/>
        </w:rPr>
        <w:t>позднее</w:t>
      </w:r>
      <w:proofErr w:type="gramEnd"/>
      <w:r w:rsidRPr="0034739C">
        <w:rPr>
          <w:b/>
          <w:i/>
        </w:rPr>
        <w:t xml:space="preserve"> чем за один месяц до истечения срока его действия. </w:t>
      </w:r>
    </w:p>
    <w:p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rsidR="00205FDA" w:rsidRPr="00764CC1" w:rsidRDefault="00205FDA" w:rsidP="00205FDA">
      <w:pPr>
        <w:spacing w:after="0"/>
        <w:jc w:val="right"/>
      </w:pPr>
      <w:r w:rsidRPr="00764CC1">
        <w:t xml:space="preserve">от </w:t>
      </w:r>
      <w:r w:rsidR="00065793" w:rsidRPr="00065793">
        <w:t>«10» октября 2022 г.</w:t>
      </w:r>
    </w:p>
    <w:p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w:t>
      </w:r>
      <w:proofErr w:type="gramStart"/>
      <w:r w:rsidRPr="00764CC1">
        <w:rPr>
          <w:sz w:val="22"/>
          <w:szCs w:val="22"/>
        </w:rPr>
        <w:t>расположенном</w:t>
      </w:r>
      <w:proofErr w:type="gramEnd"/>
      <w:r w:rsidRPr="00764CC1">
        <w:rPr>
          <w:sz w:val="22"/>
          <w:szCs w:val="22"/>
        </w:rPr>
        <w:t xml:space="preserve"> по </w:t>
      </w:r>
      <w:r>
        <w:rPr>
          <w:sz w:val="22"/>
          <w:szCs w:val="22"/>
        </w:rPr>
        <w:t>адресу: ___________________</w:t>
      </w:r>
      <w:r w:rsidRPr="00764CC1">
        <w:rPr>
          <w:sz w:val="22"/>
          <w:szCs w:val="22"/>
        </w:rPr>
        <w:t>_________________,</w:t>
      </w:r>
    </w:p>
    <w:p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rsidR="00205FDA" w:rsidRPr="00764CC1" w:rsidRDefault="00205FDA" w:rsidP="00205FDA">
      <w:pPr>
        <w:pStyle w:val="a6"/>
        <w:spacing w:beforeAutospacing="0" w:after="0" w:afterAutospacing="0"/>
        <w:rPr>
          <w:sz w:val="22"/>
          <w:szCs w:val="22"/>
        </w:rPr>
      </w:pPr>
      <w:proofErr w:type="gramStart"/>
      <w:r w:rsidRPr="00764CC1">
        <w:rPr>
          <w:sz w:val="22"/>
          <w:szCs w:val="22"/>
        </w:rPr>
        <w:t>действующая</w:t>
      </w:r>
      <w:proofErr w:type="gramEnd"/>
      <w:r>
        <w:rPr>
          <w:sz w:val="22"/>
          <w:szCs w:val="22"/>
        </w:rPr>
        <w:t xml:space="preserve"> </w:t>
      </w:r>
      <w:r w:rsidRPr="00764CC1">
        <w:rPr>
          <w:sz w:val="22"/>
          <w:szCs w:val="22"/>
        </w:rPr>
        <w:t>______ на основании ______________________________________________________,</w:t>
      </w:r>
    </w:p>
    <w:p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w:t>
      </w:r>
      <w:proofErr w:type="gramStart"/>
      <w:r w:rsidRPr="00764CC1">
        <w:rPr>
          <w:sz w:val="22"/>
          <w:szCs w:val="22"/>
        </w:rPr>
        <w:t>: ______________________</w:t>
      </w:r>
      <w:r>
        <w:rPr>
          <w:sz w:val="22"/>
          <w:szCs w:val="22"/>
        </w:rPr>
        <w:t>________</w:t>
      </w:r>
      <w:r w:rsidRPr="00764CC1">
        <w:rPr>
          <w:sz w:val="22"/>
          <w:szCs w:val="22"/>
        </w:rPr>
        <w:t>________________:</w:t>
      </w:r>
      <w:proofErr w:type="gramEnd"/>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proofErr w:type="gramStart"/>
            <w:r w:rsidRPr="00E464D1">
              <w:rPr>
                <w:sz w:val="22"/>
                <w:szCs w:val="22"/>
              </w:rPr>
              <w:t>Наименование вида работы (услуги</w:t>
            </w:r>
            <w:proofErr w:type="gramEnd"/>
          </w:p>
        </w:tc>
        <w:tc>
          <w:tcPr>
            <w:tcW w:w="3283"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bl>
    <w:p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2. Всего за период с «___» _________ ___г. по «___» ________ ___ </w:t>
      </w:r>
      <w:proofErr w:type="gramStart"/>
      <w:r w:rsidRPr="00764CC1">
        <w:rPr>
          <w:sz w:val="22"/>
          <w:szCs w:val="22"/>
        </w:rPr>
        <w:t>г</w:t>
      </w:r>
      <w:proofErr w:type="gramEnd"/>
      <w:r w:rsidRPr="00764CC1">
        <w:rPr>
          <w:sz w:val="22"/>
          <w:szCs w:val="22"/>
        </w:rPr>
        <w:t>.</w:t>
      </w:r>
    </w:p>
    <w:p w:rsidR="00205FDA" w:rsidRPr="00764CC1" w:rsidRDefault="00205FDA" w:rsidP="00205FDA">
      <w:pPr>
        <w:pStyle w:val="a6"/>
        <w:spacing w:beforeAutospacing="0" w:after="0" w:afterAutospacing="0"/>
        <w:jc w:val="both"/>
        <w:rPr>
          <w:sz w:val="22"/>
          <w:szCs w:val="22"/>
        </w:rPr>
      </w:pPr>
      <w:r w:rsidRPr="00764CC1">
        <w:rPr>
          <w:sz w:val="22"/>
          <w:szCs w:val="22"/>
        </w:rPr>
        <w:t>выполнено работ (оказано услуг) на общую сумму</w:t>
      </w:r>
      <w:proofErr w:type="gramStart"/>
      <w:r w:rsidRPr="00764CC1">
        <w:rPr>
          <w:sz w:val="22"/>
          <w:szCs w:val="22"/>
        </w:rPr>
        <w:t xml:space="preserve"> ______________ (___________________) </w:t>
      </w:r>
      <w:proofErr w:type="gramEnd"/>
      <w:r w:rsidRPr="00764CC1">
        <w:rPr>
          <w:sz w:val="22"/>
          <w:szCs w:val="22"/>
        </w:rPr>
        <w:t xml:space="preserve">рублей. </w:t>
      </w:r>
    </w:p>
    <w:p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w:t>
      </w:r>
      <w:proofErr w:type="gramStart"/>
      <w:r w:rsidRPr="00764CC1">
        <w:rPr>
          <w:sz w:val="22"/>
          <w:szCs w:val="22"/>
        </w:rPr>
        <w:t xml:space="preserve">Работы (услуги) выполнены (оказаны) полностью, в установленные сроки, с надлежащим качеством. </w:t>
      </w:r>
      <w:proofErr w:type="gramEnd"/>
    </w:p>
    <w:p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rsidR="00205FDA" w:rsidRDefault="00205FDA" w:rsidP="00205FDA">
      <w:pPr>
        <w:spacing w:after="0"/>
        <w:jc w:val="center"/>
      </w:pPr>
      <w:r>
        <w:t>ПОДПИСИ СТОРОН</w:t>
      </w:r>
    </w:p>
    <w:p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rsidR="00205FDA" w:rsidRDefault="00205FDA" w:rsidP="00205FDA">
      <w:pPr>
        <w:spacing w:after="0"/>
        <w:jc w:val="both"/>
      </w:pPr>
    </w:p>
    <w:p w:rsidR="000E427D" w:rsidRDefault="000E427D" w:rsidP="00205FDA">
      <w:pPr>
        <w:spacing w:after="0"/>
        <w:jc w:val="right"/>
        <w:rPr>
          <w:b/>
        </w:rPr>
      </w:pPr>
    </w:p>
    <w:p w:rsidR="00205FDA" w:rsidRPr="00665EE9" w:rsidRDefault="00205FDA" w:rsidP="00205FDA">
      <w:pPr>
        <w:spacing w:after="0"/>
        <w:jc w:val="right"/>
        <w:rPr>
          <w:b/>
        </w:rPr>
      </w:pPr>
      <w:r w:rsidRPr="00665EE9">
        <w:rPr>
          <w:b/>
        </w:rPr>
        <w:lastRenderedPageBreak/>
        <w:t>Приложение № 5</w:t>
      </w:r>
    </w:p>
    <w:p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rsidR="00205FDA" w:rsidRPr="00764CC1" w:rsidRDefault="00205FDA" w:rsidP="00205FDA">
      <w:pPr>
        <w:spacing w:after="0"/>
        <w:jc w:val="right"/>
      </w:pPr>
      <w:r w:rsidRPr="00764CC1">
        <w:t xml:space="preserve">от </w:t>
      </w:r>
      <w:r w:rsidR="00065793" w:rsidRPr="00065793">
        <w:t>«10» октября 2022 г.</w:t>
      </w:r>
    </w:p>
    <w:p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rsidR="00205FDA" w:rsidRDefault="00205FDA" w:rsidP="000E427D">
      <w:pPr>
        <w:spacing w:after="0"/>
        <w:jc w:val="center"/>
        <w:rPr>
          <w:b/>
        </w:rPr>
      </w:pPr>
      <w:r>
        <w:t>ПОДПИСИ СТОРОН</w:t>
      </w:r>
    </w:p>
    <w:p w:rsidR="00205FDA" w:rsidRPr="00665EE9" w:rsidRDefault="00205FDA" w:rsidP="00205FDA">
      <w:pPr>
        <w:spacing w:after="0"/>
        <w:jc w:val="right"/>
        <w:rPr>
          <w:b/>
        </w:rPr>
      </w:pPr>
      <w:r w:rsidRPr="00665EE9">
        <w:rPr>
          <w:b/>
        </w:rPr>
        <w:lastRenderedPageBreak/>
        <w:t>Приложение № 6</w:t>
      </w:r>
    </w:p>
    <w:p w:rsidR="00205FDA" w:rsidRPr="00764CC1" w:rsidRDefault="00205FDA" w:rsidP="00205FDA">
      <w:pPr>
        <w:spacing w:after="0"/>
        <w:jc w:val="right"/>
      </w:pPr>
      <w:r w:rsidRPr="00764CC1">
        <w:t>к Договору управления</w:t>
      </w:r>
    </w:p>
    <w:p w:rsidR="00205FDA" w:rsidRPr="00764CC1" w:rsidRDefault="00205FDA" w:rsidP="00205FDA">
      <w:pPr>
        <w:spacing w:after="0"/>
        <w:jc w:val="right"/>
      </w:pPr>
      <w:r w:rsidRPr="00764CC1">
        <w:t>многоквартирным домом</w:t>
      </w:r>
    </w:p>
    <w:p w:rsidR="00205FDA" w:rsidRPr="00764CC1" w:rsidRDefault="00205FDA" w:rsidP="00205FDA">
      <w:pPr>
        <w:spacing w:after="0"/>
        <w:jc w:val="right"/>
      </w:pPr>
      <w:r w:rsidRPr="00764CC1">
        <w:t xml:space="preserve">от </w:t>
      </w:r>
      <w:r w:rsidR="004B13C3" w:rsidRPr="004B13C3">
        <w:t>«10» октября 2022 г.</w:t>
      </w:r>
    </w:p>
    <w:p w:rsidR="00205FDA" w:rsidRPr="00764CC1" w:rsidRDefault="00205FDA" w:rsidP="00205FDA">
      <w:pPr>
        <w:shd w:val="clear" w:color="auto" w:fill="FFFFFF"/>
        <w:spacing w:after="0"/>
        <w:ind w:firstLine="567"/>
        <w:jc w:val="right"/>
      </w:pPr>
    </w:p>
    <w:p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w:t>
      </w:r>
      <w:proofErr w:type="gramStart"/>
      <w:r w:rsidRPr="00764CC1">
        <w:t>ВО</w:t>
      </w:r>
      <w:proofErr w:type="gramEnd"/>
      <w:r w:rsidRPr="00764CC1">
        <w:t xml:space="preserve">. Срок исполнения действия 5 рабочих дней с момента окончания отопительного сезона. </w:t>
      </w:r>
    </w:p>
    <w:p w:rsidR="00205FDA" w:rsidRPr="00764CC1" w:rsidRDefault="00205FDA" w:rsidP="00205FDA">
      <w:pPr>
        <w:shd w:val="clear" w:color="auto" w:fill="FFFFFF"/>
        <w:spacing w:after="0"/>
        <w:ind w:firstLine="567"/>
        <w:jc w:val="both"/>
      </w:pPr>
      <w:r w:rsidRPr="00764CC1">
        <w:t xml:space="preserve">2. На основании акта </w:t>
      </w:r>
      <w:proofErr w:type="gramStart"/>
      <w:r w:rsidRPr="00764CC1">
        <w:t>ВО подготовить</w:t>
      </w:r>
      <w:proofErr w:type="gramEnd"/>
      <w:r w:rsidRPr="00764CC1">
        <w:t xml:space="preserve"> смету работ по текущему ремонту общего имущества МКД (далее - смета) с указанием их стоимости. Срок исполнения действия 5 дней с момента составления акта </w:t>
      </w:r>
      <w:proofErr w:type="gramStart"/>
      <w:r w:rsidRPr="00764CC1">
        <w:t>ВО</w:t>
      </w:r>
      <w:proofErr w:type="gramEnd"/>
      <w:r w:rsidRPr="00764CC1">
        <w:t>.</w:t>
      </w:r>
    </w:p>
    <w:p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205FDA" w:rsidRPr="00764CC1" w:rsidRDefault="00205FDA" w:rsidP="00205FDA">
      <w:pPr>
        <w:spacing w:after="0"/>
        <w:jc w:val="both"/>
      </w:pPr>
    </w:p>
    <w:p w:rsidR="00205FDA" w:rsidRDefault="00205FDA" w:rsidP="00205FDA">
      <w:pPr>
        <w:spacing w:after="0"/>
        <w:jc w:val="center"/>
      </w:pPr>
      <w:r>
        <w:t>ПОДПИСИ СТОРОН</w:t>
      </w:r>
    </w:p>
    <w:p w:rsidR="00205FDA" w:rsidRPr="00C75F70" w:rsidRDefault="00205FDA" w:rsidP="00205FDA"/>
    <w:p w:rsidR="00205FDA" w:rsidRDefault="00205FDA" w:rsidP="00205FDA">
      <w:pPr>
        <w:pStyle w:val="AAA"/>
        <w:widowControl w:val="0"/>
        <w:shd w:val="clear" w:color="auto" w:fill="FFFFFF"/>
        <w:spacing w:after="0"/>
        <w:ind w:left="4321"/>
        <w:jc w:val="right"/>
        <w:rPr>
          <w:color w:val="auto"/>
        </w:rPr>
      </w:pPr>
    </w:p>
    <w:p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B9" w:rsidRDefault="004F6AB9" w:rsidP="00272ED7">
      <w:pPr>
        <w:spacing w:before="0" w:after="0"/>
      </w:pPr>
      <w:r>
        <w:separator/>
      </w:r>
    </w:p>
  </w:endnote>
  <w:endnote w:type="continuationSeparator" w:id="0">
    <w:p w:rsidR="004F6AB9" w:rsidRDefault="004F6AB9"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B9" w:rsidRDefault="004F6AB9" w:rsidP="00272ED7">
      <w:pPr>
        <w:spacing w:before="0" w:after="0"/>
      </w:pPr>
      <w:r>
        <w:separator/>
      </w:r>
    </w:p>
  </w:footnote>
  <w:footnote w:type="continuationSeparator" w:id="0">
    <w:p w:rsidR="004F6AB9" w:rsidRDefault="004F6AB9"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06"/>
    <w:rsid w:val="000131B7"/>
    <w:rsid w:val="00016A77"/>
    <w:rsid w:val="00022631"/>
    <w:rsid w:val="00031318"/>
    <w:rsid w:val="00034FFA"/>
    <w:rsid w:val="0004137A"/>
    <w:rsid w:val="000441CD"/>
    <w:rsid w:val="00050245"/>
    <w:rsid w:val="00050FFC"/>
    <w:rsid w:val="000565CF"/>
    <w:rsid w:val="00061ECB"/>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4037"/>
    <w:rsid w:val="000C48BD"/>
    <w:rsid w:val="000C7360"/>
    <w:rsid w:val="000D3282"/>
    <w:rsid w:val="000E427D"/>
    <w:rsid w:val="000E52E2"/>
    <w:rsid w:val="000E78BF"/>
    <w:rsid w:val="000E78C9"/>
    <w:rsid w:val="000F0FE1"/>
    <w:rsid w:val="000F25A7"/>
    <w:rsid w:val="000F34B7"/>
    <w:rsid w:val="00100A1F"/>
    <w:rsid w:val="0010463F"/>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6E6"/>
    <w:rsid w:val="00272ED7"/>
    <w:rsid w:val="00281D9A"/>
    <w:rsid w:val="002833C7"/>
    <w:rsid w:val="002968ED"/>
    <w:rsid w:val="002A1A3F"/>
    <w:rsid w:val="002A78B8"/>
    <w:rsid w:val="002B01BB"/>
    <w:rsid w:val="002B2604"/>
    <w:rsid w:val="002C1806"/>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66634"/>
    <w:rsid w:val="0038646E"/>
    <w:rsid w:val="00387B3C"/>
    <w:rsid w:val="00387B54"/>
    <w:rsid w:val="0039578C"/>
    <w:rsid w:val="00396D6F"/>
    <w:rsid w:val="003A2D14"/>
    <w:rsid w:val="003A37A8"/>
    <w:rsid w:val="003A5077"/>
    <w:rsid w:val="003A7376"/>
    <w:rsid w:val="003A7B16"/>
    <w:rsid w:val="003B0CC4"/>
    <w:rsid w:val="003B4B55"/>
    <w:rsid w:val="003C5572"/>
    <w:rsid w:val="003D3AB8"/>
    <w:rsid w:val="003D3C00"/>
    <w:rsid w:val="003D414D"/>
    <w:rsid w:val="003E1DAA"/>
    <w:rsid w:val="003F0462"/>
    <w:rsid w:val="003F4EB4"/>
    <w:rsid w:val="00401756"/>
    <w:rsid w:val="00413E32"/>
    <w:rsid w:val="00427434"/>
    <w:rsid w:val="00430A2E"/>
    <w:rsid w:val="00434FB3"/>
    <w:rsid w:val="00440B5B"/>
    <w:rsid w:val="004420C9"/>
    <w:rsid w:val="0044625C"/>
    <w:rsid w:val="00447E0E"/>
    <w:rsid w:val="00447FF9"/>
    <w:rsid w:val="00453F8F"/>
    <w:rsid w:val="00454B82"/>
    <w:rsid w:val="00462ADF"/>
    <w:rsid w:val="00466185"/>
    <w:rsid w:val="00466699"/>
    <w:rsid w:val="0046703D"/>
    <w:rsid w:val="0047310A"/>
    <w:rsid w:val="004742FA"/>
    <w:rsid w:val="004747CC"/>
    <w:rsid w:val="00477024"/>
    <w:rsid w:val="00484A21"/>
    <w:rsid w:val="00485376"/>
    <w:rsid w:val="00487446"/>
    <w:rsid w:val="004A0006"/>
    <w:rsid w:val="004A40E7"/>
    <w:rsid w:val="004A7A4F"/>
    <w:rsid w:val="004B0D06"/>
    <w:rsid w:val="004B13C3"/>
    <w:rsid w:val="004B3BCC"/>
    <w:rsid w:val="004B58F3"/>
    <w:rsid w:val="004D436A"/>
    <w:rsid w:val="004E7164"/>
    <w:rsid w:val="004E7926"/>
    <w:rsid w:val="004F3E2B"/>
    <w:rsid w:val="004F5C36"/>
    <w:rsid w:val="004F6AB9"/>
    <w:rsid w:val="005009C7"/>
    <w:rsid w:val="00501545"/>
    <w:rsid w:val="0050373F"/>
    <w:rsid w:val="00504085"/>
    <w:rsid w:val="005127DB"/>
    <w:rsid w:val="00514722"/>
    <w:rsid w:val="00516A24"/>
    <w:rsid w:val="00520658"/>
    <w:rsid w:val="00525D32"/>
    <w:rsid w:val="00527C80"/>
    <w:rsid w:val="0053522F"/>
    <w:rsid w:val="00544EA6"/>
    <w:rsid w:val="0054734D"/>
    <w:rsid w:val="00554A5E"/>
    <w:rsid w:val="00556E0F"/>
    <w:rsid w:val="00563D1A"/>
    <w:rsid w:val="00564DDF"/>
    <w:rsid w:val="00564F58"/>
    <w:rsid w:val="0056506A"/>
    <w:rsid w:val="00566696"/>
    <w:rsid w:val="00585F92"/>
    <w:rsid w:val="0059163C"/>
    <w:rsid w:val="005949C8"/>
    <w:rsid w:val="005975EC"/>
    <w:rsid w:val="005A0376"/>
    <w:rsid w:val="005A4983"/>
    <w:rsid w:val="005A5BAD"/>
    <w:rsid w:val="005A7588"/>
    <w:rsid w:val="005B5ED1"/>
    <w:rsid w:val="005C7EE1"/>
    <w:rsid w:val="005D5461"/>
    <w:rsid w:val="005E004F"/>
    <w:rsid w:val="005E1B19"/>
    <w:rsid w:val="005F2CAB"/>
    <w:rsid w:val="005F3CD7"/>
    <w:rsid w:val="005F4C9B"/>
    <w:rsid w:val="005F554A"/>
    <w:rsid w:val="00606A33"/>
    <w:rsid w:val="00607840"/>
    <w:rsid w:val="006079DA"/>
    <w:rsid w:val="0064574C"/>
    <w:rsid w:val="00645A2F"/>
    <w:rsid w:val="006521E9"/>
    <w:rsid w:val="0066500C"/>
    <w:rsid w:val="00665FEC"/>
    <w:rsid w:val="0067035A"/>
    <w:rsid w:val="00685F25"/>
    <w:rsid w:val="006A0D76"/>
    <w:rsid w:val="006A3405"/>
    <w:rsid w:val="006A350E"/>
    <w:rsid w:val="006A4118"/>
    <w:rsid w:val="006A5BCA"/>
    <w:rsid w:val="006A6CC3"/>
    <w:rsid w:val="006A72C4"/>
    <w:rsid w:val="006B036E"/>
    <w:rsid w:val="006B2DA6"/>
    <w:rsid w:val="006B3013"/>
    <w:rsid w:val="006C0E27"/>
    <w:rsid w:val="006C719A"/>
    <w:rsid w:val="006D019A"/>
    <w:rsid w:val="006D25AC"/>
    <w:rsid w:val="006D2793"/>
    <w:rsid w:val="006D29F3"/>
    <w:rsid w:val="006E7239"/>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C1D1F"/>
    <w:rsid w:val="007E05B6"/>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2D8A"/>
    <w:rsid w:val="00884CA3"/>
    <w:rsid w:val="00886059"/>
    <w:rsid w:val="008947EB"/>
    <w:rsid w:val="008A7BCB"/>
    <w:rsid w:val="008B0905"/>
    <w:rsid w:val="008B37CB"/>
    <w:rsid w:val="008C3B83"/>
    <w:rsid w:val="008C43AB"/>
    <w:rsid w:val="008D6233"/>
    <w:rsid w:val="008D7F77"/>
    <w:rsid w:val="008E0374"/>
    <w:rsid w:val="008E7056"/>
    <w:rsid w:val="008E77E0"/>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615EA"/>
    <w:rsid w:val="00963DCA"/>
    <w:rsid w:val="00972C42"/>
    <w:rsid w:val="009754CE"/>
    <w:rsid w:val="00976212"/>
    <w:rsid w:val="00980CCF"/>
    <w:rsid w:val="00983EA2"/>
    <w:rsid w:val="0098621E"/>
    <w:rsid w:val="00986F39"/>
    <w:rsid w:val="00987845"/>
    <w:rsid w:val="009907CA"/>
    <w:rsid w:val="0099244B"/>
    <w:rsid w:val="00993540"/>
    <w:rsid w:val="00995CB2"/>
    <w:rsid w:val="009972E4"/>
    <w:rsid w:val="00997CFF"/>
    <w:rsid w:val="009A41DD"/>
    <w:rsid w:val="009A7215"/>
    <w:rsid w:val="009C739C"/>
    <w:rsid w:val="009D16BE"/>
    <w:rsid w:val="009D4D95"/>
    <w:rsid w:val="009D5ACF"/>
    <w:rsid w:val="009D68A4"/>
    <w:rsid w:val="009E27C3"/>
    <w:rsid w:val="009E2A5B"/>
    <w:rsid w:val="009E2F63"/>
    <w:rsid w:val="009E36F0"/>
    <w:rsid w:val="009E64C8"/>
    <w:rsid w:val="009E7FF9"/>
    <w:rsid w:val="009F078E"/>
    <w:rsid w:val="009F2DCA"/>
    <w:rsid w:val="009F561E"/>
    <w:rsid w:val="00A00468"/>
    <w:rsid w:val="00A0360F"/>
    <w:rsid w:val="00A12CF4"/>
    <w:rsid w:val="00A1447E"/>
    <w:rsid w:val="00A14694"/>
    <w:rsid w:val="00A146C0"/>
    <w:rsid w:val="00A228AF"/>
    <w:rsid w:val="00A254DA"/>
    <w:rsid w:val="00A25A96"/>
    <w:rsid w:val="00A2678A"/>
    <w:rsid w:val="00A30662"/>
    <w:rsid w:val="00A37E62"/>
    <w:rsid w:val="00A42F46"/>
    <w:rsid w:val="00A43C14"/>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41C9"/>
    <w:rsid w:val="00B74467"/>
    <w:rsid w:val="00B81B06"/>
    <w:rsid w:val="00B83395"/>
    <w:rsid w:val="00B87A15"/>
    <w:rsid w:val="00B91371"/>
    <w:rsid w:val="00B93F45"/>
    <w:rsid w:val="00BA6C8F"/>
    <w:rsid w:val="00BB54F6"/>
    <w:rsid w:val="00BB65C1"/>
    <w:rsid w:val="00BC25D0"/>
    <w:rsid w:val="00BC5811"/>
    <w:rsid w:val="00BE3099"/>
    <w:rsid w:val="00BE329B"/>
    <w:rsid w:val="00BF07CB"/>
    <w:rsid w:val="00BF34EB"/>
    <w:rsid w:val="00C017DD"/>
    <w:rsid w:val="00C02845"/>
    <w:rsid w:val="00C036F7"/>
    <w:rsid w:val="00C17D4C"/>
    <w:rsid w:val="00C22BEC"/>
    <w:rsid w:val="00C259F2"/>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1E3A"/>
    <w:rsid w:val="00CA346B"/>
    <w:rsid w:val="00CA4C5D"/>
    <w:rsid w:val="00CA7B9B"/>
    <w:rsid w:val="00CB45BD"/>
    <w:rsid w:val="00CC1503"/>
    <w:rsid w:val="00CC5721"/>
    <w:rsid w:val="00CD2805"/>
    <w:rsid w:val="00CD5ACF"/>
    <w:rsid w:val="00CE1541"/>
    <w:rsid w:val="00CE48FA"/>
    <w:rsid w:val="00CE4C05"/>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770B"/>
    <w:rsid w:val="00E414DB"/>
    <w:rsid w:val="00E4307D"/>
    <w:rsid w:val="00E46587"/>
    <w:rsid w:val="00E51F63"/>
    <w:rsid w:val="00E56657"/>
    <w:rsid w:val="00E65B3C"/>
    <w:rsid w:val="00E80AF8"/>
    <w:rsid w:val="00E947C7"/>
    <w:rsid w:val="00E97CF2"/>
    <w:rsid w:val="00EB6215"/>
    <w:rsid w:val="00EB6233"/>
    <w:rsid w:val="00EB692C"/>
    <w:rsid w:val="00EE3999"/>
    <w:rsid w:val="00EE4934"/>
    <w:rsid w:val="00EF1C95"/>
    <w:rsid w:val="00EF4ADC"/>
    <w:rsid w:val="00EF69B0"/>
    <w:rsid w:val="00F01854"/>
    <w:rsid w:val="00F11AD8"/>
    <w:rsid w:val="00F127C5"/>
    <w:rsid w:val="00F14E75"/>
    <w:rsid w:val="00F3006C"/>
    <w:rsid w:val="00F41704"/>
    <w:rsid w:val="00F50753"/>
    <w:rsid w:val="00F61486"/>
    <w:rsid w:val="00F620BE"/>
    <w:rsid w:val="00F635DD"/>
    <w:rsid w:val="00F72794"/>
    <w:rsid w:val="00F73DB9"/>
    <w:rsid w:val="00F85647"/>
    <w:rsid w:val="00F9261C"/>
    <w:rsid w:val="00F96A8C"/>
    <w:rsid w:val="00FA68D1"/>
    <w:rsid w:val="00FA7490"/>
    <w:rsid w:val="00FB01AF"/>
    <w:rsid w:val="00FC2A20"/>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44460</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Света</dc:creator>
  <cp:lastModifiedBy>БухКвПлата</cp:lastModifiedBy>
  <cp:revision>14</cp:revision>
  <cp:lastPrinted>2018-12-19T09:06:00Z</cp:lastPrinted>
  <dcterms:created xsi:type="dcterms:W3CDTF">2022-10-06T11:14:00Z</dcterms:created>
  <dcterms:modified xsi:type="dcterms:W3CDTF">2022-10-06T11:28:00Z</dcterms:modified>
</cp:coreProperties>
</file>